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98" w:rsidRPr="007937DC" w:rsidRDefault="0007541B" w:rsidP="00053AF9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 xml:space="preserve">Afin d’évaluer </w:t>
      </w:r>
      <w:r w:rsidR="00053AF9" w:rsidRPr="007937DC">
        <w:rPr>
          <w:rFonts w:ascii="Arial" w:hAnsi="Arial" w:cs="Arial"/>
          <w:sz w:val="24"/>
          <w:lang w:val="fr-FR"/>
        </w:rPr>
        <w:t>l’apprentissage au cours de cette formation, merci de prendre le temps d’</w:t>
      </w:r>
      <w:r>
        <w:rPr>
          <w:rFonts w:ascii="Arial" w:hAnsi="Arial" w:cs="Arial"/>
          <w:sz w:val="24"/>
          <w:lang w:val="fr-FR"/>
        </w:rPr>
        <w:t>estimer</w:t>
      </w:r>
      <w:r w:rsidR="00053AF9" w:rsidRPr="007937DC">
        <w:rPr>
          <w:rFonts w:ascii="Arial" w:hAnsi="Arial" w:cs="Arial"/>
          <w:sz w:val="24"/>
          <w:lang w:val="fr-FR"/>
        </w:rPr>
        <w:t xml:space="preserve"> dans quelle mesure vous remplissez les objectifs de ce module au </w:t>
      </w:r>
      <w:r w:rsidR="007937DC" w:rsidRPr="007937DC">
        <w:rPr>
          <w:rFonts w:ascii="Arial" w:hAnsi="Arial" w:cs="Arial"/>
          <w:sz w:val="24"/>
          <w:lang w:val="fr-FR"/>
        </w:rPr>
        <w:t>début</w:t>
      </w:r>
      <w:r w:rsidR="00053AF9" w:rsidRPr="007937DC">
        <w:rPr>
          <w:rFonts w:ascii="Arial" w:hAnsi="Arial" w:cs="Arial"/>
          <w:sz w:val="24"/>
          <w:lang w:val="fr-FR"/>
        </w:rPr>
        <w:t>/</w:t>
      </w:r>
      <w:r w:rsidR="007937DC" w:rsidRPr="007937DC">
        <w:rPr>
          <w:rFonts w:ascii="Arial" w:hAnsi="Arial" w:cs="Arial"/>
          <w:sz w:val="24"/>
          <w:lang w:val="fr-FR"/>
        </w:rPr>
        <w:t>à</w:t>
      </w:r>
      <w:r w:rsidR="00053AF9" w:rsidRPr="007937DC">
        <w:rPr>
          <w:rFonts w:ascii="Arial" w:hAnsi="Arial" w:cs="Arial"/>
          <w:sz w:val="24"/>
          <w:lang w:val="fr-FR"/>
        </w:rPr>
        <w:t xml:space="preserve"> la fin de la formation. </w:t>
      </w:r>
    </w:p>
    <w:p w:rsidR="007937DC" w:rsidRDefault="007937DC" w:rsidP="007E43A2">
      <w:pPr>
        <w:rPr>
          <w:rFonts w:ascii="Arial" w:hAnsi="Arial" w:cs="Arial"/>
          <w:sz w:val="24"/>
          <w:lang w:val="fr-FR"/>
        </w:rPr>
      </w:pPr>
    </w:p>
    <w:p w:rsidR="001D2898" w:rsidRPr="007937DC" w:rsidRDefault="00053AF9" w:rsidP="007E43A2">
      <w:pPr>
        <w:rPr>
          <w:rFonts w:ascii="Arial" w:hAnsi="Arial" w:cs="Arial"/>
          <w:sz w:val="24"/>
          <w:lang w:val="fr-FR"/>
        </w:rPr>
      </w:pPr>
      <w:r w:rsidRPr="007937DC">
        <w:rPr>
          <w:rFonts w:ascii="Arial" w:hAnsi="Arial" w:cs="Arial"/>
          <w:sz w:val="24"/>
          <w:lang w:val="fr-FR"/>
        </w:rPr>
        <w:t>Merci d’utiliser l’</w:t>
      </w:r>
      <w:r w:rsidR="007937DC" w:rsidRPr="007937DC">
        <w:rPr>
          <w:rFonts w:ascii="Arial" w:hAnsi="Arial" w:cs="Arial"/>
          <w:sz w:val="24"/>
          <w:lang w:val="fr-FR"/>
        </w:rPr>
        <w:t>échelle</w:t>
      </w:r>
      <w:r w:rsidRPr="007937DC">
        <w:rPr>
          <w:rFonts w:ascii="Arial" w:hAnsi="Arial" w:cs="Arial"/>
          <w:sz w:val="24"/>
          <w:lang w:val="fr-FR"/>
        </w:rPr>
        <w:t xml:space="preserve"> suivante pour vous situer : </w:t>
      </w:r>
    </w:p>
    <w:p w:rsidR="003575E6" w:rsidRPr="007937DC" w:rsidRDefault="003575E6" w:rsidP="007E43A2">
      <w:pPr>
        <w:rPr>
          <w:rFonts w:ascii="Arial" w:hAnsi="Arial" w:cs="Arial"/>
          <w:sz w:val="24"/>
          <w:lang w:val="fr-FR"/>
        </w:rPr>
      </w:pPr>
    </w:p>
    <w:p w:rsidR="006632D3" w:rsidRPr="0007541B" w:rsidRDefault="006632D3" w:rsidP="006632D3">
      <w:pPr>
        <w:spacing w:line="276" w:lineRule="auto"/>
        <w:rPr>
          <w:rFonts w:ascii="Arial" w:hAnsi="Arial" w:cs="Arial"/>
          <w:sz w:val="24"/>
          <w:lang w:val="fr-FR"/>
        </w:rPr>
      </w:pPr>
      <w:r w:rsidRPr="007937DC">
        <w:rPr>
          <w:rFonts w:ascii="Arial" w:hAnsi="Arial" w:cs="Arial"/>
          <w:sz w:val="24"/>
          <w:lang w:val="fr-FR"/>
        </w:rPr>
        <w:t xml:space="preserve">1 – </w:t>
      </w:r>
      <w:r w:rsidR="003575E6" w:rsidRPr="007937DC">
        <w:rPr>
          <w:rFonts w:ascii="Arial" w:hAnsi="Arial" w:cs="Arial"/>
          <w:sz w:val="24"/>
          <w:lang w:val="fr-FR"/>
        </w:rPr>
        <w:t xml:space="preserve">Aucune </w:t>
      </w:r>
      <w:r w:rsidR="007937DC" w:rsidRPr="007937DC">
        <w:rPr>
          <w:rFonts w:ascii="Arial" w:hAnsi="Arial" w:cs="Arial"/>
          <w:sz w:val="24"/>
          <w:lang w:val="fr-FR"/>
        </w:rPr>
        <w:t>compréhension</w:t>
      </w:r>
      <w:r w:rsidR="003575E6" w:rsidRPr="007937DC">
        <w:rPr>
          <w:rFonts w:ascii="Arial" w:hAnsi="Arial" w:cs="Arial"/>
          <w:sz w:val="24"/>
          <w:lang w:val="fr-FR"/>
        </w:rPr>
        <w:t xml:space="preserve">, incapable d’agir de la </w:t>
      </w:r>
      <w:r w:rsidR="007937DC" w:rsidRPr="007937DC">
        <w:rPr>
          <w:rFonts w:ascii="Arial" w:hAnsi="Arial" w:cs="Arial"/>
          <w:sz w:val="24"/>
          <w:lang w:val="fr-FR"/>
        </w:rPr>
        <w:t>façon</w:t>
      </w:r>
      <w:r w:rsidR="003575E6" w:rsidRPr="007937DC">
        <w:rPr>
          <w:rFonts w:ascii="Arial" w:hAnsi="Arial" w:cs="Arial"/>
          <w:sz w:val="24"/>
          <w:lang w:val="fr-FR"/>
        </w:rPr>
        <w:t xml:space="preserve"> </w:t>
      </w:r>
      <w:r w:rsidR="007937DC" w:rsidRPr="007937DC">
        <w:rPr>
          <w:rFonts w:ascii="Arial" w:hAnsi="Arial" w:cs="Arial"/>
          <w:sz w:val="24"/>
          <w:lang w:val="fr-FR"/>
        </w:rPr>
        <w:t>décrite</w:t>
      </w:r>
      <w:r w:rsidR="003575E6" w:rsidRPr="007937DC">
        <w:rPr>
          <w:rFonts w:ascii="Arial" w:hAnsi="Arial" w:cs="Arial"/>
          <w:sz w:val="24"/>
          <w:lang w:val="fr-FR"/>
        </w:rPr>
        <w:t xml:space="preserve"> </w:t>
      </w:r>
    </w:p>
    <w:p w:rsidR="006632D3" w:rsidRPr="00426076" w:rsidRDefault="006632D3" w:rsidP="006632D3">
      <w:pPr>
        <w:rPr>
          <w:rFonts w:ascii="Arial" w:hAnsi="Arial" w:cs="Arial"/>
          <w:strike/>
          <w:sz w:val="24"/>
          <w:lang w:val="fr-FR"/>
        </w:rPr>
      </w:pPr>
      <w:r w:rsidRPr="00426076">
        <w:rPr>
          <w:rFonts w:ascii="Arial" w:hAnsi="Arial" w:cs="Arial"/>
          <w:sz w:val="24"/>
          <w:lang w:val="fr-FR"/>
        </w:rPr>
        <w:t xml:space="preserve">2 – </w:t>
      </w:r>
      <w:r w:rsidR="003575E6" w:rsidRPr="00426076">
        <w:rPr>
          <w:rFonts w:ascii="Arial" w:hAnsi="Arial" w:cs="Arial"/>
          <w:sz w:val="24"/>
          <w:lang w:val="fr-FR"/>
        </w:rPr>
        <w:t>Compr</w:t>
      </w:r>
      <w:r w:rsidR="00426076" w:rsidRPr="007937DC">
        <w:rPr>
          <w:rFonts w:ascii="Arial" w:hAnsi="Arial" w:cs="Arial"/>
          <w:sz w:val="24"/>
          <w:lang w:val="fr-FR"/>
        </w:rPr>
        <w:t>é</w:t>
      </w:r>
      <w:r w:rsidR="00426076">
        <w:rPr>
          <w:rFonts w:ascii="Arial" w:hAnsi="Arial" w:cs="Arial"/>
          <w:sz w:val="24"/>
          <w:lang w:val="fr-FR"/>
        </w:rPr>
        <w:t>hension basique mais man</w:t>
      </w:r>
      <w:r w:rsidR="003575E6" w:rsidRPr="00426076">
        <w:rPr>
          <w:rFonts w:ascii="Arial" w:hAnsi="Arial" w:cs="Arial"/>
          <w:sz w:val="24"/>
          <w:lang w:val="fr-FR"/>
        </w:rPr>
        <w:t xml:space="preserve">que d’assurance pour la mettre en pratique </w:t>
      </w:r>
    </w:p>
    <w:p w:rsidR="00426076" w:rsidRDefault="006632D3" w:rsidP="006632D3">
      <w:pPr>
        <w:rPr>
          <w:rFonts w:ascii="Arial" w:hAnsi="Arial" w:cs="Arial"/>
          <w:sz w:val="24"/>
          <w:lang w:val="fr-FR"/>
        </w:rPr>
      </w:pPr>
      <w:r w:rsidRPr="007937DC">
        <w:rPr>
          <w:rFonts w:ascii="Arial" w:hAnsi="Arial" w:cs="Arial"/>
          <w:sz w:val="24"/>
          <w:lang w:val="fr-FR"/>
        </w:rPr>
        <w:t xml:space="preserve">3 – </w:t>
      </w:r>
      <w:r w:rsidR="00E60018" w:rsidRPr="007937DC">
        <w:rPr>
          <w:rFonts w:ascii="Arial" w:hAnsi="Arial" w:cs="Arial"/>
          <w:sz w:val="24"/>
          <w:lang w:val="fr-FR"/>
        </w:rPr>
        <w:t>Compréhension</w:t>
      </w:r>
      <w:r w:rsidR="003575E6" w:rsidRPr="007937DC">
        <w:rPr>
          <w:rFonts w:ascii="Arial" w:hAnsi="Arial" w:cs="Arial"/>
          <w:sz w:val="24"/>
          <w:lang w:val="fr-FR"/>
        </w:rPr>
        <w:t xml:space="preserve"> claire, et </w:t>
      </w:r>
      <w:r w:rsidR="00E60018" w:rsidRPr="007937DC">
        <w:rPr>
          <w:rFonts w:ascii="Arial" w:hAnsi="Arial" w:cs="Arial"/>
          <w:sz w:val="24"/>
          <w:lang w:val="fr-FR"/>
        </w:rPr>
        <w:t>capacité</w:t>
      </w:r>
      <w:r w:rsidR="003E2DD3">
        <w:rPr>
          <w:rFonts w:ascii="Arial" w:hAnsi="Arial" w:cs="Arial"/>
          <w:sz w:val="24"/>
          <w:lang w:val="fr-FR"/>
        </w:rPr>
        <w:t xml:space="preserve"> </w:t>
      </w:r>
      <w:r w:rsidR="00426076">
        <w:rPr>
          <w:rFonts w:ascii="Arial" w:hAnsi="Arial" w:cs="Arial"/>
          <w:sz w:val="24"/>
          <w:lang w:val="fr-FR"/>
        </w:rPr>
        <w:t>de mettre en place ce</w:t>
      </w:r>
      <w:r w:rsidR="00480303">
        <w:rPr>
          <w:rFonts w:ascii="Arial" w:hAnsi="Arial" w:cs="Arial"/>
          <w:sz w:val="24"/>
          <w:lang w:val="fr-FR"/>
        </w:rPr>
        <w:t>rtaines mesures sous la direction</w:t>
      </w:r>
      <w:r w:rsidR="00426076">
        <w:rPr>
          <w:rFonts w:ascii="Arial" w:hAnsi="Arial" w:cs="Arial"/>
          <w:sz w:val="24"/>
          <w:lang w:val="fr-FR"/>
        </w:rPr>
        <w:t xml:space="preserve"> d’une tierce personne </w:t>
      </w:r>
    </w:p>
    <w:p w:rsidR="00E60018" w:rsidRPr="00426076" w:rsidRDefault="006632D3" w:rsidP="006632D3">
      <w:pPr>
        <w:rPr>
          <w:rFonts w:ascii="Arial" w:hAnsi="Arial" w:cs="Arial"/>
          <w:sz w:val="24"/>
          <w:lang w:val="fr-FR"/>
        </w:rPr>
      </w:pPr>
      <w:r w:rsidRPr="00E60018">
        <w:rPr>
          <w:rFonts w:ascii="Arial" w:hAnsi="Arial" w:cs="Arial"/>
          <w:sz w:val="24"/>
          <w:lang w:val="fr-FR"/>
        </w:rPr>
        <w:t xml:space="preserve">4 – </w:t>
      </w:r>
      <w:r w:rsidR="00E60018">
        <w:rPr>
          <w:rFonts w:ascii="Arial" w:hAnsi="Arial" w:cs="Arial"/>
          <w:sz w:val="24"/>
          <w:lang w:val="fr-FR"/>
        </w:rPr>
        <w:t xml:space="preserve">Bonne </w:t>
      </w:r>
      <w:r w:rsidR="00426076">
        <w:rPr>
          <w:rFonts w:ascii="Arial" w:hAnsi="Arial" w:cs="Arial"/>
          <w:sz w:val="24"/>
          <w:lang w:val="fr-FR"/>
        </w:rPr>
        <w:t>compré</w:t>
      </w:r>
      <w:r w:rsidR="00426076" w:rsidRPr="00E60018">
        <w:rPr>
          <w:rFonts w:ascii="Arial" w:hAnsi="Arial" w:cs="Arial"/>
          <w:sz w:val="24"/>
          <w:lang w:val="fr-FR"/>
        </w:rPr>
        <w:t>hension</w:t>
      </w:r>
      <w:r w:rsidR="00E60018" w:rsidRPr="00E60018">
        <w:rPr>
          <w:rFonts w:ascii="Arial" w:hAnsi="Arial" w:cs="Arial"/>
          <w:sz w:val="24"/>
          <w:lang w:val="fr-FR"/>
        </w:rPr>
        <w:t xml:space="preserve"> vous permettant d’</w:t>
      </w:r>
      <w:r w:rsidR="00426076">
        <w:rPr>
          <w:rFonts w:ascii="Arial" w:hAnsi="Arial" w:cs="Arial"/>
          <w:sz w:val="24"/>
          <w:lang w:val="fr-FR"/>
        </w:rPr>
        <w:t>agir tel que</w:t>
      </w:r>
      <w:r w:rsidR="00E60018" w:rsidRPr="00E60018">
        <w:rPr>
          <w:rFonts w:ascii="Arial" w:hAnsi="Arial" w:cs="Arial"/>
          <w:sz w:val="24"/>
          <w:lang w:val="fr-FR"/>
        </w:rPr>
        <w:t xml:space="preserve"> décrit </w:t>
      </w:r>
      <w:r w:rsidR="00426076">
        <w:rPr>
          <w:rFonts w:ascii="Arial" w:hAnsi="Arial" w:cs="Arial"/>
          <w:sz w:val="24"/>
          <w:lang w:val="fr-FR"/>
        </w:rPr>
        <w:t>de manière autonome</w:t>
      </w:r>
      <w:r w:rsidR="00E60018" w:rsidRPr="00E60018">
        <w:rPr>
          <w:rFonts w:ascii="Arial" w:hAnsi="Arial" w:cs="Arial"/>
          <w:sz w:val="24"/>
          <w:lang w:val="fr-FR"/>
        </w:rPr>
        <w:t xml:space="preserve"> </w:t>
      </w:r>
    </w:p>
    <w:p w:rsidR="006632D3" w:rsidRPr="00426076" w:rsidRDefault="006632D3" w:rsidP="006632D3">
      <w:pPr>
        <w:rPr>
          <w:rFonts w:ascii="Arial" w:hAnsi="Arial" w:cs="Arial"/>
          <w:sz w:val="24"/>
          <w:lang w:val="fr-FR"/>
        </w:rPr>
      </w:pPr>
      <w:r w:rsidRPr="00E60018">
        <w:rPr>
          <w:rFonts w:ascii="Arial" w:hAnsi="Arial" w:cs="Arial"/>
          <w:sz w:val="24"/>
          <w:lang w:val="fr-FR"/>
        </w:rPr>
        <w:t xml:space="preserve">5 – </w:t>
      </w:r>
      <w:r w:rsidR="00E60018" w:rsidRPr="00E60018">
        <w:rPr>
          <w:rFonts w:ascii="Arial" w:hAnsi="Arial" w:cs="Arial"/>
          <w:sz w:val="24"/>
          <w:lang w:val="fr-FR"/>
        </w:rPr>
        <w:t xml:space="preserve">Haut niveau de </w:t>
      </w:r>
      <w:r w:rsidR="00426076" w:rsidRPr="00E60018">
        <w:rPr>
          <w:rFonts w:ascii="Arial" w:hAnsi="Arial" w:cs="Arial"/>
          <w:sz w:val="24"/>
          <w:lang w:val="fr-FR"/>
        </w:rPr>
        <w:t>compréhension</w:t>
      </w:r>
      <w:r w:rsidR="00E60018" w:rsidRPr="00E60018">
        <w:rPr>
          <w:rFonts w:ascii="Arial" w:hAnsi="Arial" w:cs="Arial"/>
          <w:sz w:val="24"/>
          <w:lang w:val="fr-FR"/>
        </w:rPr>
        <w:t xml:space="preserve"> vous permettant d’</w:t>
      </w:r>
      <w:r w:rsidR="00426076">
        <w:rPr>
          <w:rFonts w:ascii="Arial" w:hAnsi="Arial" w:cs="Arial"/>
          <w:sz w:val="24"/>
          <w:lang w:val="fr-FR"/>
        </w:rPr>
        <w:t>agir tel q</w:t>
      </w:r>
      <w:r w:rsidR="00E60018" w:rsidRPr="00E60018">
        <w:rPr>
          <w:rFonts w:ascii="Arial" w:hAnsi="Arial" w:cs="Arial"/>
          <w:sz w:val="24"/>
          <w:lang w:val="fr-FR"/>
        </w:rPr>
        <w:t xml:space="preserve">ue </w:t>
      </w:r>
      <w:r w:rsidR="00426076" w:rsidRPr="00E60018">
        <w:rPr>
          <w:rFonts w:ascii="Arial" w:hAnsi="Arial" w:cs="Arial"/>
          <w:sz w:val="24"/>
          <w:lang w:val="fr-FR"/>
        </w:rPr>
        <w:t>décrit</w:t>
      </w:r>
      <w:r w:rsidR="00E60018" w:rsidRPr="00E60018">
        <w:rPr>
          <w:rFonts w:ascii="Arial" w:hAnsi="Arial" w:cs="Arial"/>
          <w:sz w:val="24"/>
          <w:lang w:val="fr-FR"/>
        </w:rPr>
        <w:t xml:space="preserve"> et de soutenir d’autres à</w:t>
      </w:r>
      <w:r w:rsidR="00426076">
        <w:rPr>
          <w:rFonts w:ascii="Arial" w:hAnsi="Arial" w:cs="Arial"/>
          <w:sz w:val="24"/>
          <w:lang w:val="fr-FR"/>
        </w:rPr>
        <w:t xml:space="preserve"> en faire autant</w:t>
      </w:r>
    </w:p>
    <w:p w:rsidR="00DF1A47" w:rsidRPr="00426076" w:rsidRDefault="00DF1A47" w:rsidP="003110F9">
      <w:pPr>
        <w:rPr>
          <w:rFonts w:ascii="Arial" w:hAnsi="Arial" w:cs="Arial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1"/>
        <w:gridCol w:w="536"/>
        <w:gridCol w:w="536"/>
        <w:gridCol w:w="536"/>
        <w:gridCol w:w="536"/>
        <w:gridCol w:w="537"/>
        <w:gridCol w:w="526"/>
        <w:gridCol w:w="536"/>
        <w:gridCol w:w="536"/>
        <w:gridCol w:w="536"/>
        <w:gridCol w:w="536"/>
        <w:gridCol w:w="536"/>
      </w:tblGrid>
      <w:tr w:rsidR="00DF1A47" w:rsidRPr="0066005E" w:rsidTr="000B19FA">
        <w:tc>
          <w:tcPr>
            <w:tcW w:w="8061" w:type="dxa"/>
            <w:vMerge w:val="restart"/>
          </w:tcPr>
          <w:p w:rsidR="00DF1A47" w:rsidRPr="00426076" w:rsidRDefault="00DF1A47" w:rsidP="007E43A2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2681" w:type="dxa"/>
            <w:gridSpan w:val="5"/>
          </w:tcPr>
          <w:p w:rsidR="00DF1A47" w:rsidRPr="00426076" w:rsidRDefault="00E60018" w:rsidP="00DF1A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6076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426076" w:rsidRPr="00426076">
              <w:rPr>
                <w:rFonts w:ascii="Arial" w:hAnsi="Arial" w:cs="Arial"/>
                <w:b/>
                <w:sz w:val="28"/>
                <w:szCs w:val="28"/>
                <w:lang w:val="fr-FR"/>
              </w:rPr>
              <w:t>é</w:t>
            </w:r>
            <w:r w:rsidRPr="00426076">
              <w:rPr>
                <w:rFonts w:ascii="Arial" w:hAnsi="Arial" w:cs="Arial"/>
                <w:b/>
                <w:sz w:val="28"/>
                <w:szCs w:val="28"/>
              </w:rPr>
              <w:t xml:space="preserve">but du </w:t>
            </w:r>
            <w:proofErr w:type="spellStart"/>
            <w:r w:rsidRPr="00426076">
              <w:rPr>
                <w:rFonts w:ascii="Arial" w:hAnsi="Arial" w:cs="Arial"/>
                <w:b/>
                <w:sz w:val="28"/>
                <w:szCs w:val="28"/>
              </w:rPr>
              <w:t>cours</w:t>
            </w:r>
            <w:proofErr w:type="spellEnd"/>
          </w:p>
        </w:tc>
        <w:tc>
          <w:tcPr>
            <w:tcW w:w="526" w:type="dxa"/>
            <w:vMerge w:val="restart"/>
          </w:tcPr>
          <w:p w:rsidR="00DF1A47" w:rsidRPr="000B19FA" w:rsidRDefault="00DF1A47" w:rsidP="00DF1A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80" w:type="dxa"/>
            <w:gridSpan w:val="5"/>
          </w:tcPr>
          <w:p w:rsidR="00DF1A47" w:rsidRPr="000B19FA" w:rsidRDefault="00E60018" w:rsidP="00DF1A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Fin du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cours</w:t>
            </w:r>
            <w:proofErr w:type="spellEnd"/>
          </w:p>
        </w:tc>
      </w:tr>
      <w:tr w:rsidR="00DF1A47" w:rsidRPr="0066005E" w:rsidTr="000B19FA">
        <w:tc>
          <w:tcPr>
            <w:tcW w:w="8061" w:type="dxa"/>
            <w:vMerge/>
          </w:tcPr>
          <w:p w:rsidR="00DF1A47" w:rsidRPr="000B19FA" w:rsidRDefault="00DF1A47" w:rsidP="007E43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6" w:type="dxa"/>
          </w:tcPr>
          <w:p w:rsidR="00DF1A47" w:rsidRPr="000B19FA" w:rsidRDefault="00DF1A47" w:rsidP="00DF1A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19F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DF1A47" w:rsidRPr="000B19FA" w:rsidRDefault="00DF1A47" w:rsidP="00DF1A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19F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:rsidR="00DF1A47" w:rsidRPr="000B19FA" w:rsidRDefault="00DF1A47" w:rsidP="00DF1A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19FA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36" w:type="dxa"/>
          </w:tcPr>
          <w:p w:rsidR="00DF1A47" w:rsidRPr="000B19FA" w:rsidRDefault="00DF1A47" w:rsidP="00DF1A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19FA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37" w:type="dxa"/>
          </w:tcPr>
          <w:p w:rsidR="00DF1A47" w:rsidRPr="000B19FA" w:rsidRDefault="00DF1A47" w:rsidP="00DF1A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19FA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26" w:type="dxa"/>
            <w:vMerge/>
          </w:tcPr>
          <w:p w:rsidR="00DF1A47" w:rsidRPr="000B19FA" w:rsidRDefault="00DF1A47" w:rsidP="00DF1A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DF1A47" w:rsidRPr="000B19FA" w:rsidRDefault="00DF1A47" w:rsidP="00DF1A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19F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36" w:type="dxa"/>
          </w:tcPr>
          <w:p w:rsidR="00DF1A47" w:rsidRPr="000B19FA" w:rsidRDefault="00DF1A47" w:rsidP="00DF1A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19F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36" w:type="dxa"/>
          </w:tcPr>
          <w:p w:rsidR="00DF1A47" w:rsidRPr="000B19FA" w:rsidRDefault="00DF1A47" w:rsidP="00DF1A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19FA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36" w:type="dxa"/>
          </w:tcPr>
          <w:p w:rsidR="00DF1A47" w:rsidRPr="000B19FA" w:rsidRDefault="00DF1A47" w:rsidP="00DF1A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19FA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36" w:type="dxa"/>
          </w:tcPr>
          <w:p w:rsidR="00DF1A47" w:rsidRPr="000B19FA" w:rsidRDefault="00DF1A47" w:rsidP="00DF1A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19FA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0B19FA" w:rsidRPr="0007541B" w:rsidTr="00426076">
        <w:trPr>
          <w:trHeight w:val="929"/>
        </w:trPr>
        <w:tc>
          <w:tcPr>
            <w:tcW w:w="8061" w:type="dxa"/>
          </w:tcPr>
          <w:p w:rsidR="000B19FA" w:rsidRPr="00426076" w:rsidRDefault="00E60018" w:rsidP="00426076">
            <w:pPr>
              <w:spacing w:line="240" w:lineRule="auto"/>
              <w:ind w:left="360"/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</w:pPr>
            <w:r w:rsidRPr="00BB7440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 xml:space="preserve">Comprendre le </w:t>
            </w:r>
            <w:r w:rsidR="00BB7440" w:rsidRPr="00BB7440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>contexte</w:t>
            </w:r>
            <w:r w:rsidRPr="00BB7440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 xml:space="preserve"> de la r</w:t>
            </w:r>
            <w:r w:rsidR="003E2DD3">
              <w:rPr>
                <w:rFonts w:ascii="Arial" w:hAnsi="Arial" w:cs="Arial"/>
                <w:sz w:val="24"/>
                <w:lang w:val="fr-FR"/>
              </w:rPr>
              <w:t>é</w:t>
            </w:r>
            <w:r w:rsidRPr="00BB7440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 xml:space="preserve">forme humanitaire </w:t>
            </w:r>
            <w:r w:rsidR="00BB7440" w:rsidRPr="00BB7440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>et du programme de transformation, et les mécanismes de coordination au Soudan ;</w:t>
            </w:r>
            <w:r w:rsidR="003E2DD3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 xml:space="preserve"> C</w:t>
            </w:r>
            <w:r w:rsidR="00BB7440" w:rsidRPr="00BB7440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 xml:space="preserve">omprendre la </w:t>
            </w:r>
            <w:r w:rsidR="00BB7440" w:rsidRPr="00BB7440">
              <w:rPr>
                <w:rFonts w:ascii="Arial" w:eastAsiaTheme="minorEastAsia" w:hAnsi="Arial" w:cs="Arial"/>
                <w:b/>
                <w:color w:val="231F20" w:themeColor="text1"/>
                <w:kern w:val="24"/>
                <w:sz w:val="24"/>
                <w:lang w:val="fr-FR"/>
              </w:rPr>
              <w:t>finalité</w:t>
            </w:r>
            <w:r w:rsidR="00480303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 xml:space="preserve"> du C</w:t>
            </w:r>
            <w:bookmarkStart w:id="0" w:name="_GoBack"/>
            <w:bookmarkEnd w:id="0"/>
            <w:r w:rsidR="00BB7440" w:rsidRPr="00BB7440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 xml:space="preserve">luster. </w:t>
            </w:r>
          </w:p>
        </w:tc>
        <w:tc>
          <w:tcPr>
            <w:tcW w:w="536" w:type="dxa"/>
          </w:tcPr>
          <w:p w:rsidR="000B19FA" w:rsidRPr="00BB7440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BB7440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BB7440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BB7440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7" w:type="dxa"/>
          </w:tcPr>
          <w:p w:rsidR="000B19FA" w:rsidRPr="00BB7440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26" w:type="dxa"/>
            <w:vMerge/>
          </w:tcPr>
          <w:p w:rsidR="000B19FA" w:rsidRPr="00BB7440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BB7440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BB7440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BB7440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BB7440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BB7440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0B19FA" w:rsidRPr="0007541B" w:rsidTr="000B19FA">
        <w:tc>
          <w:tcPr>
            <w:tcW w:w="8061" w:type="dxa"/>
          </w:tcPr>
          <w:p w:rsidR="000B19FA" w:rsidRPr="003F1192" w:rsidRDefault="00BB7440" w:rsidP="003E2DD3">
            <w:pPr>
              <w:spacing w:line="240" w:lineRule="auto"/>
              <w:ind w:left="360"/>
              <w:rPr>
                <w:rFonts w:ascii="Arial" w:hAnsi="Arial" w:cs="Arial"/>
                <w:color w:val="4A8DAA"/>
                <w:sz w:val="24"/>
                <w:lang w:val="fr-FR"/>
              </w:rPr>
            </w:pPr>
            <w:r w:rsidRPr="00BB7440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>Compren</w:t>
            </w:r>
            <w:r w:rsidR="003E2DD3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>dre les fonctions centrales du C</w:t>
            </w:r>
            <w:r w:rsidRPr="00BB7440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>luster au niveau national</w:t>
            </w:r>
            <w:r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>,</w:t>
            </w:r>
            <w:r w:rsidRPr="00BB7440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 xml:space="preserve"> et le rôle de</w:t>
            </w:r>
            <w:r w:rsidR="003E2DD3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>s partenaires du C</w:t>
            </w:r>
            <w:r w:rsidRPr="00BB7440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 xml:space="preserve">luster dans </w:t>
            </w:r>
            <w:r w:rsidR="003E2DD3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 xml:space="preserve">leur </w:t>
            </w:r>
            <w:r w:rsidR="003F1192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>réalisation</w:t>
            </w:r>
            <w:r w:rsidR="003E2DD3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>.</w:t>
            </w:r>
          </w:p>
        </w:tc>
        <w:tc>
          <w:tcPr>
            <w:tcW w:w="536" w:type="dxa"/>
          </w:tcPr>
          <w:p w:rsidR="000B19FA" w:rsidRPr="003F1192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3F1192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3F1192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3F1192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7" w:type="dxa"/>
          </w:tcPr>
          <w:p w:rsidR="000B19FA" w:rsidRPr="003F1192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26" w:type="dxa"/>
            <w:vMerge/>
          </w:tcPr>
          <w:p w:rsidR="000B19FA" w:rsidRPr="003F1192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3F1192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3F1192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3F1192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3F1192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3F1192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0B19FA" w:rsidRPr="0007541B" w:rsidTr="000B19FA">
        <w:tc>
          <w:tcPr>
            <w:tcW w:w="8061" w:type="dxa"/>
          </w:tcPr>
          <w:p w:rsidR="00FA7035" w:rsidRDefault="009B50CF" w:rsidP="00FE1FA6">
            <w:pPr>
              <w:spacing w:line="240" w:lineRule="auto"/>
              <w:ind w:left="360"/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</w:pPr>
            <w:r w:rsidRPr="009B50CF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>Etre au clair sur les rôles, responsabilités</w:t>
            </w:r>
            <w:r w:rsidR="00FA7035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 xml:space="preserve"> et</w:t>
            </w:r>
            <w:r w:rsidRPr="009B50CF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 xml:space="preserve"> redevabilité du gouvernement, de l’</w:t>
            </w:r>
            <w:r w:rsidR="00FA7035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>organisme chef de file du C</w:t>
            </w:r>
            <w:r w:rsidRPr="009B50CF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>luster, des coordinateurs</w:t>
            </w:r>
            <w:r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 xml:space="preserve"> du</w:t>
            </w:r>
            <w:r w:rsidR="00FA7035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 xml:space="preserve"> C</w:t>
            </w:r>
            <w:r w:rsidRPr="009B50CF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>luster</w:t>
            </w:r>
            <w:r w:rsidR="00FA7035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 xml:space="preserve">, et des partenaires du Cluster; </w:t>
            </w:r>
          </w:p>
          <w:p w:rsidR="000B19FA" w:rsidRPr="00FA7035" w:rsidRDefault="00FA7035" w:rsidP="00FE1FA6">
            <w:pPr>
              <w:spacing w:line="240" w:lineRule="auto"/>
              <w:ind w:left="360"/>
              <w:rPr>
                <w:rFonts w:ascii="Arial" w:hAnsi="Arial" w:cs="Arial"/>
                <w:color w:val="4A8DAA"/>
                <w:sz w:val="24"/>
                <w:lang w:val="fr-FR"/>
              </w:rPr>
            </w:pPr>
            <w:r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>C</w:t>
            </w:r>
            <w:r w:rsidR="009B50CF" w:rsidRPr="009B50CF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 xml:space="preserve">omprendre les </w:t>
            </w:r>
            <w:r w:rsidR="009B50CF" w:rsidRPr="00FE1FA6">
              <w:rPr>
                <w:rFonts w:ascii="Arial" w:eastAsiaTheme="minorEastAsia" w:hAnsi="Arial" w:cs="Arial"/>
                <w:b/>
                <w:color w:val="231F20" w:themeColor="text1"/>
                <w:kern w:val="24"/>
                <w:sz w:val="24"/>
                <w:lang w:val="fr-FR"/>
              </w:rPr>
              <w:t>standards</w:t>
            </w:r>
            <w:r w:rsidR="009B50CF" w:rsidRPr="009B50CF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 xml:space="preserve"> du cluster.</w:t>
            </w:r>
            <w:r w:rsidR="009B50CF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 xml:space="preserve"> </w:t>
            </w:r>
            <w:r w:rsidR="000B19FA" w:rsidRPr="009B50CF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 xml:space="preserve"> </w:t>
            </w:r>
          </w:p>
        </w:tc>
        <w:tc>
          <w:tcPr>
            <w:tcW w:w="536" w:type="dxa"/>
          </w:tcPr>
          <w:p w:rsidR="000B19FA" w:rsidRPr="00FA7035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FA7035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FA7035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FA7035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7" w:type="dxa"/>
          </w:tcPr>
          <w:p w:rsidR="000B19FA" w:rsidRPr="00FA7035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26" w:type="dxa"/>
            <w:vMerge/>
          </w:tcPr>
          <w:p w:rsidR="000B19FA" w:rsidRPr="00FA7035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FA7035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FA7035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FA7035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FA7035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FA7035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0B19FA" w:rsidRPr="0007541B" w:rsidTr="000B19FA">
        <w:tc>
          <w:tcPr>
            <w:tcW w:w="8061" w:type="dxa"/>
          </w:tcPr>
          <w:p w:rsidR="00D4200A" w:rsidRDefault="00FE1FA6" w:rsidP="00FE1FA6">
            <w:pPr>
              <w:spacing w:line="240" w:lineRule="auto"/>
              <w:ind w:left="360"/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</w:pPr>
            <w:r w:rsidRPr="00FE1FA6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>Etre familier du cycle de programme humanitaire (HPC) et des</w:t>
            </w:r>
            <w:r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 xml:space="preserve"> </w:t>
            </w:r>
            <w:r w:rsidR="00D4200A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>outils du C</w:t>
            </w:r>
            <w:r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>luster, des sources d’information et des ressources disponibles pour atteindre la performance adéquate</w:t>
            </w:r>
            <w:r w:rsidR="00D4200A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 xml:space="preserve"> du Cluster ;</w:t>
            </w:r>
          </w:p>
          <w:p w:rsidR="000B19FA" w:rsidRPr="00FE1FA6" w:rsidRDefault="00FE1FA6" w:rsidP="00FE1FA6">
            <w:pPr>
              <w:spacing w:line="240" w:lineRule="auto"/>
              <w:ind w:left="360"/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</w:pPr>
            <w:r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 xml:space="preserve">Comprendre les </w:t>
            </w:r>
            <w:r w:rsidRPr="00FE1FA6">
              <w:rPr>
                <w:rFonts w:ascii="Arial" w:eastAsiaTheme="minorEastAsia" w:hAnsi="Arial" w:cs="Arial"/>
                <w:b/>
                <w:color w:val="231F20" w:themeColor="text1"/>
                <w:kern w:val="24"/>
                <w:sz w:val="24"/>
                <w:lang w:val="fr-FR"/>
              </w:rPr>
              <w:t>procédures</w:t>
            </w:r>
            <w:r w:rsidR="00D4200A"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 xml:space="preserve"> du C</w:t>
            </w:r>
            <w:r>
              <w:rPr>
                <w:rFonts w:ascii="Arial" w:eastAsiaTheme="minorEastAsia" w:hAnsi="Arial" w:cs="Arial"/>
                <w:color w:val="231F20" w:themeColor="text1"/>
                <w:kern w:val="24"/>
                <w:sz w:val="24"/>
                <w:lang w:val="fr-FR"/>
              </w:rPr>
              <w:t>luster</w:t>
            </w:r>
          </w:p>
        </w:tc>
        <w:tc>
          <w:tcPr>
            <w:tcW w:w="536" w:type="dxa"/>
          </w:tcPr>
          <w:p w:rsidR="000B19FA" w:rsidRPr="00D4200A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D4200A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D4200A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D4200A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7" w:type="dxa"/>
          </w:tcPr>
          <w:p w:rsidR="000B19FA" w:rsidRPr="00D4200A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26" w:type="dxa"/>
            <w:vMerge/>
          </w:tcPr>
          <w:p w:rsidR="000B19FA" w:rsidRPr="00D4200A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D4200A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D4200A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D4200A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D4200A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6" w:type="dxa"/>
          </w:tcPr>
          <w:p w:rsidR="000B19FA" w:rsidRPr="00D4200A" w:rsidRDefault="000B19FA" w:rsidP="000B19FA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:rsidR="00DF1A47" w:rsidRPr="00D4200A" w:rsidRDefault="00DF1A47" w:rsidP="007E43A2">
      <w:pPr>
        <w:rPr>
          <w:rFonts w:ascii="Arial" w:hAnsi="Arial" w:cs="Arial"/>
          <w:szCs w:val="22"/>
          <w:lang w:val="fr-FR"/>
        </w:rPr>
      </w:pPr>
    </w:p>
    <w:sectPr w:rsidR="00DF1A47" w:rsidRPr="00D4200A" w:rsidSect="001D2898">
      <w:footerReference w:type="default" r:id="rId8"/>
      <w:headerReference w:type="first" r:id="rId9"/>
      <w:footerReference w:type="first" r:id="rId10"/>
      <w:pgSz w:w="16838" w:h="11906" w:orient="landscape"/>
      <w:pgMar w:top="1257" w:right="1440" w:bottom="709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79" w:rsidRDefault="00883979" w:rsidP="002002E8">
      <w:pPr>
        <w:spacing w:line="240" w:lineRule="auto"/>
      </w:pPr>
      <w:r>
        <w:separator/>
      </w:r>
    </w:p>
  </w:endnote>
  <w:endnote w:type="continuationSeparator" w:id="0">
    <w:p w:rsidR="00883979" w:rsidRDefault="00883979" w:rsidP="00200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Oswald">
    <w:altName w:val="Cambria Math"/>
    <w:panose1 w:val="02000303000000000000"/>
    <w:charset w:val="00"/>
    <w:family w:val="auto"/>
    <w:pitch w:val="variable"/>
    <w:sig w:usb0="A00000EF" w:usb1="40000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79" w:rsidRDefault="00883979" w:rsidP="002002E8">
    <w:pPr>
      <w:pStyle w:val="Footer"/>
      <w:tabs>
        <w:tab w:val="left" w:pos="5054"/>
      </w:tabs>
    </w:pPr>
    <w:proofErr w:type="spellStart"/>
    <w:r>
      <w:t>RedR</w:t>
    </w:r>
    <w:proofErr w:type="spellEnd"/>
    <w:r>
      <w:t xml:space="preserve"> UK: People and Skills for Disaster Relief</w:t>
    </w:r>
    <w:r>
      <w:tab/>
    </w:r>
    <w:r>
      <w:tab/>
    </w:r>
    <w:r>
      <w:tab/>
    </w:r>
    <w:r w:rsidR="00CC4111">
      <w:fldChar w:fldCharType="begin"/>
    </w:r>
    <w:r w:rsidR="00CC4111">
      <w:instrText xml:space="preserve"> PAGE   \* MERGEFORMAT </w:instrText>
    </w:r>
    <w:r w:rsidR="00CC4111">
      <w:fldChar w:fldCharType="separate"/>
    </w:r>
    <w:r w:rsidR="00426076">
      <w:rPr>
        <w:noProof/>
      </w:rPr>
      <w:t>2</w:t>
    </w:r>
    <w:r w:rsidR="00CC4111">
      <w:rPr>
        <w:noProof/>
      </w:rPr>
      <w:fldChar w:fldCharType="end"/>
    </w:r>
    <w:r>
      <w:tab/>
    </w:r>
  </w:p>
  <w:p w:rsidR="00883979" w:rsidRPr="002002E8" w:rsidRDefault="00883979" w:rsidP="002002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60C" w:rsidRPr="0066460C" w:rsidRDefault="0066460C">
    <w:pPr>
      <w:pStyle w:val="Footer"/>
      <w:rPr>
        <w:rFonts w:asciiTheme="minorHAnsi" w:hAnsiTheme="minorHAnsi"/>
        <w:b/>
        <w:sz w:val="24"/>
      </w:rPr>
    </w:pPr>
    <w:r w:rsidRPr="0066460C">
      <w:rPr>
        <w:rFonts w:asciiTheme="minorHAnsi" w:hAnsiTheme="minorHAnsi"/>
        <w:b/>
        <w:sz w:val="24"/>
      </w:rPr>
      <w:t>NAME: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79" w:rsidRDefault="00883979" w:rsidP="002002E8">
      <w:pPr>
        <w:spacing w:line="240" w:lineRule="auto"/>
      </w:pPr>
      <w:r>
        <w:separator/>
      </w:r>
    </w:p>
  </w:footnote>
  <w:footnote w:type="continuationSeparator" w:id="0">
    <w:p w:rsidR="00883979" w:rsidRDefault="00883979" w:rsidP="002002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79" w:rsidRPr="007937DC" w:rsidRDefault="0044419A" w:rsidP="009B50CF">
    <w:pPr>
      <w:pStyle w:val="Heading1"/>
      <w:jc w:val="right"/>
      <w:rPr>
        <w:rFonts w:ascii="Arial" w:hAnsi="Arial" w:cs="Arial"/>
        <w:lang w:val="fr-FR"/>
      </w:rPr>
    </w:pPr>
    <w:r w:rsidRPr="007937DC">
      <w:rPr>
        <w:rFonts w:ascii="Arial" w:hAnsi="Arial" w:cs="Arial"/>
        <w:lang w:val="fr-FR"/>
      </w:rPr>
      <w:t>Formation des Membres du cluster nutrition</w:t>
    </w:r>
  </w:p>
  <w:p w:rsidR="0044419A" w:rsidRPr="007937DC" w:rsidRDefault="0044419A" w:rsidP="0044419A">
    <w:pPr>
      <w:pStyle w:val="Heading2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498"/>
    <w:multiLevelType w:val="hybridMultilevel"/>
    <w:tmpl w:val="EF6203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5027"/>
    <w:multiLevelType w:val="hybridMultilevel"/>
    <w:tmpl w:val="7DC69586"/>
    <w:lvl w:ilvl="0" w:tplc="A40E54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4BE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0B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ED9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495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4A7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A1D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28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C7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424D8"/>
    <w:multiLevelType w:val="hybridMultilevel"/>
    <w:tmpl w:val="5E28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28EC"/>
    <w:multiLevelType w:val="hybridMultilevel"/>
    <w:tmpl w:val="0A2CA9CA"/>
    <w:lvl w:ilvl="0" w:tplc="250219CC">
      <w:numFmt w:val="bullet"/>
      <w:lvlText w:val="•"/>
      <w:lvlJc w:val="left"/>
      <w:pPr>
        <w:ind w:left="1080" w:hanging="720"/>
      </w:pPr>
      <w:rPr>
        <w:rFonts w:ascii="Roboto Condensed" w:eastAsiaTheme="minorHAnsi" w:hAnsi="Roboto Condensed" w:cstheme="minorBidi" w:hint="default"/>
        <w:color w:val="4A8D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F2470"/>
    <w:multiLevelType w:val="hybridMultilevel"/>
    <w:tmpl w:val="366E7558"/>
    <w:lvl w:ilvl="0" w:tplc="1018A7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DE5A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02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4E0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92A1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3AB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89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CA2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84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36017"/>
    <w:multiLevelType w:val="hybridMultilevel"/>
    <w:tmpl w:val="1BF84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03E35"/>
    <w:multiLevelType w:val="hybridMultilevel"/>
    <w:tmpl w:val="6FB4B7DE"/>
    <w:lvl w:ilvl="0" w:tplc="250219CC">
      <w:numFmt w:val="bullet"/>
      <w:lvlText w:val="•"/>
      <w:lvlJc w:val="left"/>
      <w:pPr>
        <w:ind w:left="1080" w:hanging="720"/>
      </w:pPr>
      <w:rPr>
        <w:rFonts w:ascii="Roboto Condensed" w:eastAsiaTheme="minorHAnsi" w:hAnsi="Roboto Condensed" w:cstheme="minorBidi" w:hint="default"/>
        <w:color w:val="4A8D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577"/>
    <w:multiLevelType w:val="hybridMultilevel"/>
    <w:tmpl w:val="8EF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62AA4"/>
    <w:multiLevelType w:val="hybridMultilevel"/>
    <w:tmpl w:val="3C028240"/>
    <w:lvl w:ilvl="0" w:tplc="3AB6B1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48A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545A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AA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28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28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873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C86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C69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D2146"/>
    <w:multiLevelType w:val="hybridMultilevel"/>
    <w:tmpl w:val="62EEC180"/>
    <w:lvl w:ilvl="0" w:tplc="8808055E">
      <w:start w:val="1"/>
      <w:numFmt w:val="bullet"/>
      <w:pStyle w:val="ListParagraph"/>
      <w:lvlText w:val=""/>
      <w:lvlJc w:val="left"/>
      <w:pPr>
        <w:ind w:left="700" w:hanging="360"/>
      </w:pPr>
      <w:rPr>
        <w:rFonts w:ascii="Wingdings" w:hAnsi="Wingdings" w:hint="default"/>
        <w:color w:val="4A8DAA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68FC4CBA"/>
    <w:multiLevelType w:val="hybridMultilevel"/>
    <w:tmpl w:val="A36AC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46669"/>
    <w:multiLevelType w:val="hybridMultilevel"/>
    <w:tmpl w:val="EB6081A6"/>
    <w:lvl w:ilvl="0" w:tplc="661E096A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0476A"/>
    <w:multiLevelType w:val="hybridMultilevel"/>
    <w:tmpl w:val="C310C9C8"/>
    <w:lvl w:ilvl="0" w:tplc="9CE6C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48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09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4E2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81C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64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83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44B5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B00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98"/>
    <w:rsid w:val="00001EC0"/>
    <w:rsid w:val="00013EC3"/>
    <w:rsid w:val="00014953"/>
    <w:rsid w:val="00015ED7"/>
    <w:rsid w:val="00047E0F"/>
    <w:rsid w:val="00053AF9"/>
    <w:rsid w:val="000551CC"/>
    <w:rsid w:val="000649E1"/>
    <w:rsid w:val="00065F73"/>
    <w:rsid w:val="00067E58"/>
    <w:rsid w:val="00074A62"/>
    <w:rsid w:val="0007541B"/>
    <w:rsid w:val="000851CE"/>
    <w:rsid w:val="000B19FA"/>
    <w:rsid w:val="000D32FD"/>
    <w:rsid w:val="000D3C37"/>
    <w:rsid w:val="000E6FBC"/>
    <w:rsid w:val="000F3F6B"/>
    <w:rsid w:val="00153089"/>
    <w:rsid w:val="00176DB8"/>
    <w:rsid w:val="001774AB"/>
    <w:rsid w:val="00187AD7"/>
    <w:rsid w:val="001B3A6F"/>
    <w:rsid w:val="001C076F"/>
    <w:rsid w:val="001D2898"/>
    <w:rsid w:val="002002E8"/>
    <w:rsid w:val="0022434B"/>
    <w:rsid w:val="00290484"/>
    <w:rsid w:val="002945DA"/>
    <w:rsid w:val="002A3409"/>
    <w:rsid w:val="002E2CFE"/>
    <w:rsid w:val="0030128D"/>
    <w:rsid w:val="00302799"/>
    <w:rsid w:val="003110F9"/>
    <w:rsid w:val="003232BB"/>
    <w:rsid w:val="00325C4C"/>
    <w:rsid w:val="003575E6"/>
    <w:rsid w:val="003B1620"/>
    <w:rsid w:val="003E2DD3"/>
    <w:rsid w:val="003F1192"/>
    <w:rsid w:val="003F2BE2"/>
    <w:rsid w:val="00426076"/>
    <w:rsid w:val="0044419A"/>
    <w:rsid w:val="0044611A"/>
    <w:rsid w:val="0047791F"/>
    <w:rsid w:val="00480303"/>
    <w:rsid w:val="004E31F5"/>
    <w:rsid w:val="004F6690"/>
    <w:rsid w:val="00524ED6"/>
    <w:rsid w:val="00542782"/>
    <w:rsid w:val="005A2101"/>
    <w:rsid w:val="005C5372"/>
    <w:rsid w:val="005D5B29"/>
    <w:rsid w:val="006041F6"/>
    <w:rsid w:val="00624701"/>
    <w:rsid w:val="00637C0D"/>
    <w:rsid w:val="006515C8"/>
    <w:rsid w:val="0066005E"/>
    <w:rsid w:val="006632D3"/>
    <w:rsid w:val="0066460C"/>
    <w:rsid w:val="006848A0"/>
    <w:rsid w:val="006C098D"/>
    <w:rsid w:val="006D6CBC"/>
    <w:rsid w:val="006E711A"/>
    <w:rsid w:val="0072587D"/>
    <w:rsid w:val="00727778"/>
    <w:rsid w:val="007625A1"/>
    <w:rsid w:val="007937DC"/>
    <w:rsid w:val="007B75B1"/>
    <w:rsid w:val="007E43A2"/>
    <w:rsid w:val="007E5465"/>
    <w:rsid w:val="007F6EF9"/>
    <w:rsid w:val="00806988"/>
    <w:rsid w:val="00820E96"/>
    <w:rsid w:val="00823286"/>
    <w:rsid w:val="0087287A"/>
    <w:rsid w:val="00883979"/>
    <w:rsid w:val="00884783"/>
    <w:rsid w:val="008A0916"/>
    <w:rsid w:val="00912E50"/>
    <w:rsid w:val="00917A0A"/>
    <w:rsid w:val="00923A3D"/>
    <w:rsid w:val="009438B5"/>
    <w:rsid w:val="0095555B"/>
    <w:rsid w:val="009A5B29"/>
    <w:rsid w:val="009B030F"/>
    <w:rsid w:val="009B50CF"/>
    <w:rsid w:val="009C314C"/>
    <w:rsid w:val="009D00D9"/>
    <w:rsid w:val="00A02419"/>
    <w:rsid w:val="00AE143C"/>
    <w:rsid w:val="00B61D0D"/>
    <w:rsid w:val="00B62C2F"/>
    <w:rsid w:val="00BA76E0"/>
    <w:rsid w:val="00BB7440"/>
    <w:rsid w:val="00BF0F25"/>
    <w:rsid w:val="00C075C8"/>
    <w:rsid w:val="00C11EE7"/>
    <w:rsid w:val="00C327EE"/>
    <w:rsid w:val="00C376FC"/>
    <w:rsid w:val="00C76D37"/>
    <w:rsid w:val="00CA420C"/>
    <w:rsid w:val="00CC1CC1"/>
    <w:rsid w:val="00CC4111"/>
    <w:rsid w:val="00CE2B80"/>
    <w:rsid w:val="00D4200A"/>
    <w:rsid w:val="00D709B4"/>
    <w:rsid w:val="00D756ED"/>
    <w:rsid w:val="00DB4F72"/>
    <w:rsid w:val="00DF1A47"/>
    <w:rsid w:val="00E150BB"/>
    <w:rsid w:val="00E306AE"/>
    <w:rsid w:val="00E60018"/>
    <w:rsid w:val="00E64A35"/>
    <w:rsid w:val="00E827C9"/>
    <w:rsid w:val="00E82BAA"/>
    <w:rsid w:val="00EE2248"/>
    <w:rsid w:val="00F33305"/>
    <w:rsid w:val="00F72207"/>
    <w:rsid w:val="00FA4AFD"/>
    <w:rsid w:val="00FA7035"/>
    <w:rsid w:val="00FC0DE1"/>
    <w:rsid w:val="00F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5:docId w15:val="{557977FA-C704-4A1C-992E-E3F3B743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47"/>
    <w:pPr>
      <w:spacing w:after="0" w:line="360" w:lineRule="exact"/>
    </w:pPr>
    <w:rPr>
      <w:rFonts w:ascii="Myriad Pro" w:eastAsia="Times New Roman" w:hAnsi="Myriad Pro" w:cs="Times New Roman"/>
      <w:color w:val="231F20"/>
      <w:szCs w:val="24"/>
    </w:rPr>
  </w:style>
  <w:style w:type="paragraph" w:styleId="Heading1">
    <w:name w:val="heading 1"/>
    <w:aliases w:val="RedR H1"/>
    <w:basedOn w:val="Normal"/>
    <w:next w:val="Heading2"/>
    <w:link w:val="Heading1Char"/>
    <w:uiPriority w:val="9"/>
    <w:qFormat/>
    <w:rsid w:val="0087287A"/>
    <w:pPr>
      <w:keepNext/>
      <w:keepLines/>
      <w:spacing w:before="360" w:after="120"/>
      <w:outlineLvl w:val="0"/>
    </w:pPr>
    <w:rPr>
      <w:rFonts w:ascii="Oswald" w:eastAsiaTheme="majorEastAsia" w:hAnsi="Oswald" w:cstheme="majorBidi"/>
      <w:b/>
      <w:bCs/>
      <w:caps/>
      <w:sz w:val="36"/>
      <w:szCs w:val="28"/>
    </w:rPr>
  </w:style>
  <w:style w:type="paragraph" w:styleId="Heading2">
    <w:name w:val="heading 2"/>
    <w:aliases w:val="RedR H2"/>
    <w:basedOn w:val="Heading1"/>
    <w:next w:val="Normal"/>
    <w:link w:val="Heading2Char"/>
    <w:uiPriority w:val="9"/>
    <w:unhideWhenUsed/>
    <w:qFormat/>
    <w:rsid w:val="00D756ED"/>
    <w:pPr>
      <w:spacing w:before="120" w:after="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C1C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8DA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edR H1 Char"/>
    <w:basedOn w:val="DefaultParagraphFont"/>
    <w:link w:val="Heading1"/>
    <w:uiPriority w:val="9"/>
    <w:rsid w:val="0087287A"/>
    <w:rPr>
      <w:rFonts w:ascii="Oswald" w:eastAsiaTheme="majorEastAsia" w:hAnsi="Oswald" w:cstheme="majorBidi"/>
      <w:b/>
      <w:bCs/>
      <w:caps/>
      <w:sz w:val="36"/>
      <w:szCs w:val="28"/>
    </w:rPr>
  </w:style>
  <w:style w:type="paragraph" w:styleId="ListParagraph">
    <w:name w:val="List Paragraph"/>
    <w:aliases w:val="RedR Bullet List"/>
    <w:basedOn w:val="Normal"/>
    <w:uiPriority w:val="34"/>
    <w:qFormat/>
    <w:rsid w:val="005C5372"/>
    <w:pPr>
      <w:numPr>
        <w:numId w:val="3"/>
      </w:numPr>
      <w:spacing w:before="120"/>
      <w:contextualSpacing/>
    </w:pPr>
  </w:style>
  <w:style w:type="character" w:customStyle="1" w:styleId="Heading2Char">
    <w:name w:val="Heading 2 Char"/>
    <w:aliases w:val="RedR H2 Char"/>
    <w:basedOn w:val="DefaultParagraphFont"/>
    <w:link w:val="Heading2"/>
    <w:uiPriority w:val="9"/>
    <w:rsid w:val="00D756ED"/>
    <w:rPr>
      <w:rFonts w:ascii="Oswald" w:eastAsiaTheme="majorEastAsia" w:hAnsi="Oswald" w:cstheme="majorBidi"/>
      <w:caps/>
      <w:sz w:val="26"/>
      <w:szCs w:val="26"/>
    </w:rPr>
  </w:style>
  <w:style w:type="paragraph" w:styleId="Subtitle">
    <w:name w:val="Subtitle"/>
    <w:aliases w:val="RedR Doc Subtitle"/>
    <w:basedOn w:val="Title"/>
    <w:next w:val="Normal"/>
    <w:link w:val="SubtitleChar"/>
    <w:uiPriority w:val="11"/>
    <w:qFormat/>
    <w:rsid w:val="00637C0D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E3528"/>
      <w:spacing w:before="240" w:after="240"/>
      <w:ind w:left="1134" w:right="1134"/>
      <w:contextualSpacing w:val="0"/>
    </w:pPr>
    <w:rPr>
      <w:iCs/>
      <w:spacing w:val="15"/>
      <w:sz w:val="32"/>
      <w:szCs w:val="24"/>
    </w:rPr>
  </w:style>
  <w:style w:type="character" w:customStyle="1" w:styleId="SubtitleChar">
    <w:name w:val="Subtitle Char"/>
    <w:aliases w:val="RedR Doc Subtitle Char"/>
    <w:basedOn w:val="DefaultParagraphFont"/>
    <w:link w:val="Subtitle"/>
    <w:uiPriority w:val="11"/>
    <w:rsid w:val="00637C0D"/>
    <w:rPr>
      <w:rFonts w:ascii="Oswald" w:eastAsiaTheme="majorEastAsia" w:hAnsi="Oswald" w:cstheme="majorBidi"/>
      <w:iCs/>
      <w:caps/>
      <w:color w:val="FFFFFF" w:themeColor="background1"/>
      <w:spacing w:val="15"/>
      <w:kern w:val="28"/>
      <w:sz w:val="32"/>
      <w:szCs w:val="24"/>
      <w:shd w:val="clear" w:color="auto" w:fill="EE3528"/>
    </w:rPr>
  </w:style>
  <w:style w:type="paragraph" w:styleId="Title">
    <w:name w:val="Title"/>
    <w:aliases w:val="RedR Doc Title"/>
    <w:basedOn w:val="Normal"/>
    <w:next w:val="Normal"/>
    <w:link w:val="TitleChar"/>
    <w:uiPriority w:val="10"/>
    <w:qFormat/>
    <w:rsid w:val="00624701"/>
    <w:pPr>
      <w:pBdr>
        <w:top w:val="single" w:sz="8" w:space="1" w:color="4A8DAA"/>
        <w:left w:val="single" w:sz="8" w:space="4" w:color="4A8DAA"/>
        <w:bottom w:val="single" w:sz="8" w:space="4" w:color="4A8DAA"/>
        <w:right w:val="single" w:sz="8" w:space="4" w:color="4A8DAA"/>
      </w:pBdr>
      <w:shd w:val="clear" w:color="auto" w:fill="4A8DAA"/>
      <w:spacing w:after="300" w:line="240" w:lineRule="auto"/>
      <w:contextualSpacing/>
      <w:jc w:val="center"/>
    </w:pPr>
    <w:rPr>
      <w:rFonts w:ascii="Oswald" w:eastAsiaTheme="majorEastAsia" w:hAnsi="Oswald" w:cstheme="majorBidi"/>
      <w:caps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aliases w:val="RedR Doc Title Char"/>
    <w:basedOn w:val="DefaultParagraphFont"/>
    <w:link w:val="Title"/>
    <w:uiPriority w:val="10"/>
    <w:rsid w:val="00624701"/>
    <w:rPr>
      <w:rFonts w:ascii="Oswald" w:eastAsiaTheme="majorEastAsia" w:hAnsi="Oswald" w:cstheme="majorBidi"/>
      <w:caps/>
      <w:color w:val="FFFFFF" w:themeColor="background1"/>
      <w:spacing w:val="5"/>
      <w:kern w:val="28"/>
      <w:sz w:val="52"/>
      <w:szCs w:val="52"/>
      <w:shd w:val="clear" w:color="auto" w:fill="4A8DAA"/>
    </w:rPr>
  </w:style>
  <w:style w:type="paragraph" w:styleId="Header">
    <w:name w:val="header"/>
    <w:basedOn w:val="Normal"/>
    <w:link w:val="HeaderChar"/>
    <w:uiPriority w:val="99"/>
    <w:unhideWhenUsed/>
    <w:rsid w:val="002002E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E8"/>
    <w:rPr>
      <w:rFonts w:ascii="Roboto Condensed" w:hAnsi="Roboto Condensed"/>
      <w:sz w:val="24"/>
    </w:rPr>
  </w:style>
  <w:style w:type="paragraph" w:styleId="Footer">
    <w:name w:val="footer"/>
    <w:basedOn w:val="Normal"/>
    <w:link w:val="FooterChar"/>
    <w:uiPriority w:val="99"/>
    <w:unhideWhenUsed/>
    <w:rsid w:val="002002E8"/>
    <w:pPr>
      <w:tabs>
        <w:tab w:val="center" w:pos="4513"/>
        <w:tab w:val="right" w:pos="9026"/>
      </w:tabs>
      <w:spacing w:line="240" w:lineRule="auto"/>
    </w:pPr>
    <w:rPr>
      <w:color w:val="808285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002E8"/>
    <w:rPr>
      <w:rFonts w:ascii="Roboto Condensed" w:hAnsi="Roboto Condensed"/>
      <w:color w:val="80828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E8"/>
    <w:rPr>
      <w:rFonts w:ascii="Tahoma" w:hAnsi="Tahoma" w:cs="Tahoma"/>
      <w:sz w:val="16"/>
      <w:szCs w:val="16"/>
    </w:rPr>
  </w:style>
  <w:style w:type="table" w:customStyle="1" w:styleId="TableStyle">
    <w:name w:val="Table Style"/>
    <w:basedOn w:val="TableNormal"/>
    <w:uiPriority w:val="99"/>
    <w:rsid w:val="00B61D0D"/>
    <w:pPr>
      <w:spacing w:after="0" w:line="240" w:lineRule="auto"/>
    </w:pPr>
    <w:rPr>
      <w:rFonts w:ascii="Roboto Condensed" w:hAnsi="Roboto Condensed"/>
      <w:sz w:val="24"/>
    </w:rPr>
    <w:tblPr>
      <w:tblBorders>
        <w:top w:val="single" w:sz="4" w:space="0" w:color="808285"/>
        <w:left w:val="single" w:sz="4" w:space="0" w:color="808285"/>
        <w:bottom w:val="single" w:sz="4" w:space="0" w:color="808285"/>
        <w:right w:val="single" w:sz="4" w:space="0" w:color="808285"/>
        <w:insideH w:val="single" w:sz="4" w:space="0" w:color="808285"/>
        <w:insideV w:val="single" w:sz="4" w:space="0" w:color="808285"/>
      </w:tblBorders>
    </w:tblPr>
  </w:style>
  <w:style w:type="paragraph" w:customStyle="1" w:styleId="RedRCaptiontext">
    <w:name w:val="RedR Caption text"/>
    <w:basedOn w:val="Normal"/>
    <w:next w:val="Normal"/>
    <w:link w:val="RedRCaptiontextChar"/>
    <w:qFormat/>
    <w:rsid w:val="00C327EE"/>
    <w:rPr>
      <w:color w:val="808285"/>
      <w:sz w:val="18"/>
      <w:szCs w:val="18"/>
    </w:rPr>
  </w:style>
  <w:style w:type="character" w:styleId="Strong">
    <w:name w:val="Strong"/>
    <w:basedOn w:val="DefaultParagraphFont"/>
    <w:uiPriority w:val="22"/>
    <w:rsid w:val="00CC1CC1"/>
    <w:rPr>
      <w:b/>
      <w:bCs/>
    </w:rPr>
  </w:style>
  <w:style w:type="character" w:styleId="IntenseEmphasis">
    <w:name w:val="Intense Emphasis"/>
    <w:basedOn w:val="DefaultParagraphFont"/>
    <w:uiPriority w:val="21"/>
    <w:rsid w:val="00CC1CC1"/>
    <w:rPr>
      <w:b/>
      <w:bCs/>
      <w:i/>
      <w:iCs/>
      <w:color w:val="4A8DAA" w:themeColor="accent1"/>
    </w:rPr>
  </w:style>
  <w:style w:type="paragraph" w:styleId="Quote">
    <w:name w:val="Quote"/>
    <w:aliases w:val="RedR Quote"/>
    <w:basedOn w:val="Normal"/>
    <w:next w:val="Normal"/>
    <w:link w:val="QuoteChar"/>
    <w:uiPriority w:val="29"/>
    <w:qFormat/>
    <w:rsid w:val="00302799"/>
    <w:pPr>
      <w:pBdr>
        <w:left w:val="single" w:sz="24" w:space="8" w:color="4A8DAA"/>
      </w:pBdr>
      <w:spacing w:after="120"/>
      <w:ind w:left="340"/>
    </w:pPr>
    <w:rPr>
      <w:i/>
      <w:iCs/>
      <w:color w:val="231F20" w:themeColor="text1"/>
    </w:rPr>
  </w:style>
  <w:style w:type="character" w:customStyle="1" w:styleId="QuoteChar">
    <w:name w:val="Quote Char"/>
    <w:aliases w:val="RedR Quote Char"/>
    <w:basedOn w:val="DefaultParagraphFont"/>
    <w:link w:val="Quote"/>
    <w:uiPriority w:val="29"/>
    <w:rsid w:val="00302799"/>
    <w:rPr>
      <w:rFonts w:ascii="Roboto Condensed" w:hAnsi="Roboto Condensed"/>
      <w:i/>
      <w:iCs/>
      <w:color w:val="231F20" w:themeColor="text1"/>
      <w:sz w:val="24"/>
    </w:rPr>
  </w:style>
  <w:style w:type="character" w:styleId="SubtleReference">
    <w:name w:val="Subtle Reference"/>
    <w:basedOn w:val="DefaultParagraphFont"/>
    <w:uiPriority w:val="31"/>
    <w:rsid w:val="009438B5"/>
    <w:rPr>
      <w:smallCaps/>
      <w:color w:val="EE3528" w:themeColor="accent2"/>
      <w:u w:val="single"/>
    </w:rPr>
  </w:style>
  <w:style w:type="character" w:styleId="IntenseReference">
    <w:name w:val="Intense Reference"/>
    <w:basedOn w:val="DefaultParagraphFont"/>
    <w:uiPriority w:val="32"/>
    <w:rsid w:val="009438B5"/>
    <w:rPr>
      <w:b/>
      <w:bCs/>
      <w:smallCaps/>
      <w:color w:val="EE3528" w:themeColor="accent2"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1CC1"/>
    <w:rPr>
      <w:rFonts w:asciiTheme="majorHAnsi" w:eastAsiaTheme="majorEastAsia" w:hAnsiTheme="majorHAnsi" w:cstheme="majorBidi"/>
      <w:b/>
      <w:bCs/>
      <w:color w:val="4A8DAA" w:themeColor="accent1"/>
      <w:sz w:val="24"/>
    </w:rPr>
  </w:style>
  <w:style w:type="character" w:customStyle="1" w:styleId="RedRCaptiontextChar">
    <w:name w:val="RedR Caption text Char"/>
    <w:basedOn w:val="DefaultParagraphFont"/>
    <w:link w:val="RedRCaptiontext"/>
    <w:rsid w:val="00C327EE"/>
    <w:rPr>
      <w:rFonts w:ascii="Roboto Condensed" w:hAnsi="Roboto Condensed"/>
      <w:color w:val="808285"/>
      <w:sz w:val="18"/>
      <w:szCs w:val="18"/>
    </w:rPr>
  </w:style>
  <w:style w:type="table" w:styleId="TableGrid">
    <w:name w:val="Table Grid"/>
    <w:basedOn w:val="TableNormal"/>
    <w:uiPriority w:val="59"/>
    <w:rsid w:val="00DF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43C"/>
    <w:rPr>
      <w:rFonts w:ascii="Myriad Pro" w:eastAsia="Times New Roman" w:hAnsi="Myriad Pro" w:cs="Times New Roman"/>
      <w:color w:val="231F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43C"/>
    <w:rPr>
      <w:rFonts w:ascii="Myriad Pro" w:eastAsia="Times New Roman" w:hAnsi="Myriad Pro" w:cs="Times New Roman"/>
      <w:b/>
      <w:bCs/>
      <w:color w:val="231F20"/>
      <w:sz w:val="20"/>
      <w:szCs w:val="20"/>
    </w:rPr>
  </w:style>
  <w:style w:type="paragraph" w:customStyle="1" w:styleId="Default">
    <w:name w:val="Default"/>
    <w:rsid w:val="00311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5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2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5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RedR Theme - Office">
  <a:themeElements>
    <a:clrScheme name="RedR Brand Theme">
      <a:dk1>
        <a:srgbClr val="231F20"/>
      </a:dk1>
      <a:lt1>
        <a:sysClr val="window" lastClr="FFFFFF"/>
      </a:lt1>
      <a:dk2>
        <a:srgbClr val="4A8DAA"/>
      </a:dk2>
      <a:lt2>
        <a:srgbClr val="EE3528"/>
      </a:lt2>
      <a:accent1>
        <a:srgbClr val="4A8DAA"/>
      </a:accent1>
      <a:accent2>
        <a:srgbClr val="EE3528"/>
      </a:accent2>
      <a:accent3>
        <a:srgbClr val="808285"/>
      </a:accent3>
      <a:accent4>
        <a:srgbClr val="1D5873"/>
      </a:accent4>
      <a:accent5>
        <a:srgbClr val="80C2DE"/>
      </a:accent5>
      <a:accent6>
        <a:srgbClr val="FFFFFF"/>
      </a:accent6>
      <a:hlink>
        <a:srgbClr val="EE3528"/>
      </a:hlink>
      <a:folHlink>
        <a:srgbClr val="4A8DAA"/>
      </a:folHlink>
    </a:clrScheme>
    <a:fontScheme name="Oswald and Roboto">
      <a:majorFont>
        <a:latin typeface="Oswald"/>
        <a:ea typeface=""/>
        <a:cs typeface=""/>
      </a:majorFont>
      <a:minorFont>
        <a:latin typeface="Roboto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468BF7-1676-4686-B03F-78F9806F88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A456BE-4232-43D8-9246-665F5B7C2735}"/>
</file>

<file path=customXml/itemProps3.xml><?xml version="1.0" encoding="utf-8"?>
<ds:datastoreItem xmlns:ds="http://schemas.openxmlformats.org/officeDocument/2006/customXml" ds:itemID="{53317260-48FA-4416-A6BA-A0A1056C3132}"/>
</file>

<file path=customXml/itemProps4.xml><?xml version="1.0" encoding="utf-8"?>
<ds:datastoreItem xmlns:ds="http://schemas.openxmlformats.org/officeDocument/2006/customXml" ds:itemID="{7A5A5408-BBA6-4828-9B69-5423913A0111}"/>
</file>

<file path=customXml/itemProps5.xml><?xml version="1.0" encoding="utf-8"?>
<ds:datastoreItem xmlns:ds="http://schemas.openxmlformats.org/officeDocument/2006/customXml" ds:itemID="{7A035CB5-35D1-4C85-8329-679220F1C78D}"/>
</file>

<file path=customXml/itemProps6.xml><?xml version="1.0" encoding="utf-8"?>
<ds:datastoreItem xmlns:ds="http://schemas.openxmlformats.org/officeDocument/2006/customXml" ds:itemID="{13E712ED-8121-4F4B-AD3B-81377B028CD3}"/>
</file>

<file path=customXml/itemProps7.xml><?xml version="1.0" encoding="utf-8"?>
<ds:datastoreItem xmlns:ds="http://schemas.openxmlformats.org/officeDocument/2006/customXml" ds:itemID="{1FF879F1-7846-4861-9BED-2C87A7DB76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RedR Normal Template from June 2014</vt:lpstr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RedR Normal Template from June 2014</dc:title>
  <dc:creator>katie.robertson</dc:creator>
  <cp:lastModifiedBy>Alexia Buzieux</cp:lastModifiedBy>
  <cp:revision>10</cp:revision>
  <cp:lastPrinted>2016-02-19T10:23:00Z</cp:lastPrinted>
  <dcterms:created xsi:type="dcterms:W3CDTF">2016-02-18T15:05:00Z</dcterms:created>
  <dcterms:modified xsi:type="dcterms:W3CDTF">2016-02-19T10:38:00Z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