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0B9B" w:rsidRPr="002965A4" w:rsidRDefault="00434FDE" w:rsidP="003F6752">
      <w:pPr>
        <w:jc w:val="center"/>
        <w:rPr>
          <w:b/>
          <w:sz w:val="24"/>
          <w:szCs w:val="24"/>
          <w:lang w:val="fr-FR"/>
        </w:rPr>
      </w:pPr>
      <w:r w:rsidRPr="002965A4">
        <w:rPr>
          <w:b/>
          <w:sz w:val="24"/>
          <w:szCs w:val="24"/>
          <w:lang w:val="fr-FR"/>
        </w:rPr>
        <w:t>Étude de cas</w:t>
      </w:r>
    </w:p>
    <w:p w:rsidR="00434FDE" w:rsidRPr="002965A4" w:rsidRDefault="00434FDE" w:rsidP="00434FDE">
      <w:pPr>
        <w:rPr>
          <w:b/>
          <w:sz w:val="24"/>
          <w:szCs w:val="24"/>
          <w:lang w:val="fr-FR"/>
        </w:rPr>
      </w:pPr>
      <w:r w:rsidRPr="002965A4">
        <w:rPr>
          <w:b/>
          <w:sz w:val="24"/>
          <w:szCs w:val="24"/>
          <w:lang w:val="fr-FR"/>
        </w:rPr>
        <w:t>La situation d'Amina - juin</w:t>
      </w:r>
    </w:p>
    <w:p w:rsidR="003F6752" w:rsidRPr="002965A4" w:rsidRDefault="00A74491" w:rsidP="00A74491">
      <w:pPr>
        <w:rPr>
          <w:sz w:val="24"/>
          <w:szCs w:val="24"/>
          <w:lang w:val="fr-FR"/>
        </w:rPr>
      </w:pPr>
      <w:r w:rsidRPr="002965A4">
        <w:rPr>
          <w:sz w:val="24"/>
          <w:szCs w:val="24"/>
          <w:lang w:val="fr-FR"/>
        </w:rPr>
        <w:t xml:space="preserve">Amina est une fillette de dix mois vivant dans le pays de </w:t>
      </w:r>
      <w:proofErr w:type="spellStart"/>
      <w:r w:rsidRPr="002965A4">
        <w:rPr>
          <w:sz w:val="24"/>
          <w:szCs w:val="24"/>
          <w:lang w:val="fr-FR"/>
        </w:rPr>
        <w:t>Lidoba</w:t>
      </w:r>
      <w:proofErr w:type="spellEnd"/>
      <w:r w:rsidRPr="002965A4">
        <w:rPr>
          <w:sz w:val="24"/>
          <w:szCs w:val="24"/>
          <w:lang w:val="fr-FR"/>
        </w:rPr>
        <w:t xml:space="preserve"> et souffrant de malnutrition aiguë. Son PB (Périmètre brachial) est de 11</w:t>
      </w:r>
      <w:r w:rsidR="005E3D31">
        <w:rPr>
          <w:sz w:val="24"/>
          <w:szCs w:val="24"/>
          <w:lang w:val="fr-FR"/>
        </w:rPr>
        <w:t>,</w:t>
      </w:r>
      <w:r w:rsidRPr="002965A4">
        <w:rPr>
          <w:sz w:val="24"/>
          <w:szCs w:val="24"/>
          <w:lang w:val="fr-FR"/>
        </w:rPr>
        <w:t>2 cm. Elle est la cadette d'une famille de 12 enfants et sa mère est enceinte. Depuis qu'elle a été déplacée par la guerre il y a 5 mois, la famille vit dans une tente d</w:t>
      </w:r>
      <w:r w:rsidR="007C7D6F">
        <w:rPr>
          <w:sz w:val="24"/>
          <w:szCs w:val="24"/>
          <w:lang w:val="fr-FR"/>
        </w:rPr>
        <w:t>e fortune. Ils n'ont ni latrin</w:t>
      </w:r>
      <w:r w:rsidR="007C7D6F" w:rsidRPr="00E702B0">
        <w:rPr>
          <w:sz w:val="24"/>
          <w:szCs w:val="24"/>
          <w:lang w:val="fr-FR"/>
        </w:rPr>
        <w:t>e</w:t>
      </w:r>
      <w:r w:rsidRPr="00E702B0">
        <w:rPr>
          <w:sz w:val="24"/>
          <w:szCs w:val="24"/>
          <w:lang w:val="fr-FR"/>
        </w:rPr>
        <w:t xml:space="preserve"> </w:t>
      </w:r>
      <w:r w:rsidRPr="002965A4">
        <w:rPr>
          <w:sz w:val="24"/>
          <w:szCs w:val="24"/>
          <w:lang w:val="fr-FR"/>
        </w:rPr>
        <w:t xml:space="preserve">ni accès à des latrines. Les poulets, les chèvres et les bébés errent et </w:t>
      </w:r>
      <w:r w:rsidR="009B3D47" w:rsidRPr="002965A4">
        <w:rPr>
          <w:sz w:val="24"/>
          <w:szCs w:val="24"/>
          <w:lang w:val="fr-FR"/>
        </w:rPr>
        <w:t xml:space="preserve">marchent </w:t>
      </w:r>
      <w:r w:rsidRPr="002965A4">
        <w:rPr>
          <w:sz w:val="24"/>
          <w:szCs w:val="24"/>
          <w:lang w:val="fr-FR"/>
        </w:rPr>
        <w:t xml:space="preserve">librement </w:t>
      </w:r>
      <w:r w:rsidR="009B3D47" w:rsidRPr="002965A4">
        <w:rPr>
          <w:sz w:val="24"/>
          <w:szCs w:val="24"/>
          <w:lang w:val="fr-FR"/>
        </w:rPr>
        <w:t xml:space="preserve">à quatre pattes </w:t>
      </w:r>
      <w:r w:rsidRPr="002965A4">
        <w:rPr>
          <w:sz w:val="24"/>
          <w:szCs w:val="24"/>
          <w:lang w:val="fr-FR"/>
        </w:rPr>
        <w:t xml:space="preserve">autour de la tente où ils font également leurs besoins. Les plus jeunes filles vont chercher de l'eau deux fois par jour à la rivière. </w:t>
      </w:r>
    </w:p>
    <w:p w:rsidR="00A74491" w:rsidRPr="002965A4" w:rsidRDefault="003F6752" w:rsidP="00A74491">
      <w:pPr>
        <w:rPr>
          <w:sz w:val="24"/>
          <w:szCs w:val="24"/>
          <w:lang w:val="fr-FR"/>
        </w:rPr>
      </w:pPr>
      <w:r w:rsidRPr="002965A4">
        <w:rPr>
          <w:sz w:val="24"/>
          <w:szCs w:val="24"/>
          <w:lang w:val="fr-FR"/>
        </w:rPr>
        <w:t xml:space="preserve">Au cours de la semaine passée, Amina a eu la diarrhée. Sa mère a réduit la quantité de nourriture et de lait qu'elle lui donne, suivant l'avis de sa belle-mère. </w:t>
      </w:r>
      <w:r w:rsidR="009B3D47">
        <w:rPr>
          <w:sz w:val="24"/>
          <w:szCs w:val="24"/>
          <w:lang w:val="fr-FR"/>
        </w:rPr>
        <w:t xml:space="preserve">On lui a dit que : </w:t>
      </w:r>
      <w:r w:rsidRPr="002965A4">
        <w:rPr>
          <w:sz w:val="24"/>
          <w:szCs w:val="24"/>
          <w:lang w:val="fr-FR"/>
        </w:rPr>
        <w:t xml:space="preserve">« Si ça ne rentre pas, ça ne sortira pas ».  Dans sa communauté, les mères allaitantes comme celle d'Amina ne sont pas autorisées à manger de la viande car on pense que cela porte malheur au bébé. La mère d'Amina </w:t>
      </w:r>
      <w:r w:rsidR="009B3D47">
        <w:rPr>
          <w:sz w:val="24"/>
          <w:szCs w:val="24"/>
          <w:lang w:val="fr-FR"/>
        </w:rPr>
        <w:t xml:space="preserve">sait </w:t>
      </w:r>
      <w:r w:rsidRPr="002965A4">
        <w:rPr>
          <w:sz w:val="24"/>
          <w:szCs w:val="24"/>
          <w:lang w:val="fr-FR"/>
        </w:rPr>
        <w:t xml:space="preserve">que ce n'est pas </w:t>
      </w:r>
      <w:r w:rsidR="009B3D47">
        <w:rPr>
          <w:sz w:val="24"/>
          <w:szCs w:val="24"/>
          <w:lang w:val="fr-FR"/>
        </w:rPr>
        <w:t>vrai</w:t>
      </w:r>
      <w:r w:rsidRPr="002965A4">
        <w:rPr>
          <w:sz w:val="24"/>
          <w:szCs w:val="24"/>
          <w:lang w:val="fr-FR"/>
        </w:rPr>
        <w:t>, mais son mari ne lui permet pas de manger de la viande à cause de cette conviction.</w:t>
      </w:r>
    </w:p>
    <w:p w:rsidR="00A74491" w:rsidRPr="00A817D1" w:rsidRDefault="00A74491" w:rsidP="00A74491">
      <w:pPr>
        <w:rPr>
          <w:sz w:val="24"/>
          <w:szCs w:val="24"/>
          <w:lang w:val="fr-FR"/>
        </w:rPr>
      </w:pPr>
      <w:r w:rsidRPr="00A817D1">
        <w:rPr>
          <w:sz w:val="24"/>
          <w:szCs w:val="24"/>
          <w:lang w:val="fr-FR"/>
        </w:rPr>
        <w:t xml:space="preserve">La mère d'Amina l'a emmenée au centre de santé, mais </w:t>
      </w:r>
      <w:r w:rsidR="009B3D47" w:rsidRPr="00A817D1">
        <w:rPr>
          <w:sz w:val="24"/>
          <w:szCs w:val="24"/>
          <w:lang w:val="fr-FR"/>
        </w:rPr>
        <w:t>il</w:t>
      </w:r>
      <w:r w:rsidRPr="00A817D1">
        <w:rPr>
          <w:sz w:val="24"/>
          <w:szCs w:val="24"/>
          <w:lang w:val="fr-FR"/>
        </w:rPr>
        <w:t xml:space="preserve"> était fermé. Elle a dû marcher une heure pour s'y rendre et une heure pour rentrer. Elle ne veut pas perdre 2 heures de plus demain pour ramener Amina au centre de santé. Outre la distance, elle a entendu dire qu'ils n'avaient pas de médicaments et qu'elle devait payer pou</w:t>
      </w:r>
      <w:r w:rsidR="007C7D6F" w:rsidRPr="00A817D1">
        <w:rPr>
          <w:sz w:val="24"/>
          <w:szCs w:val="24"/>
          <w:lang w:val="fr-FR"/>
        </w:rPr>
        <w:t>r la consultation</w:t>
      </w:r>
      <w:r w:rsidRPr="00A817D1">
        <w:rPr>
          <w:sz w:val="24"/>
          <w:szCs w:val="24"/>
          <w:lang w:val="fr-FR"/>
        </w:rPr>
        <w:t xml:space="preserve">. La mère d’Amina marche 4 fois par semaine pendant trois heures au total pour se rendre sur ses champs situés près de son village et planter et prendre soin de ses cultures. C'est bientôt la saison des récoltes et elle ne peut pas se permettre de </w:t>
      </w:r>
      <w:r w:rsidR="009B3D47" w:rsidRPr="00A817D1">
        <w:rPr>
          <w:sz w:val="24"/>
          <w:szCs w:val="24"/>
          <w:lang w:val="fr-FR"/>
        </w:rPr>
        <w:t xml:space="preserve">les </w:t>
      </w:r>
      <w:r w:rsidRPr="00A817D1">
        <w:rPr>
          <w:sz w:val="24"/>
          <w:szCs w:val="24"/>
          <w:lang w:val="fr-FR"/>
        </w:rPr>
        <w:t xml:space="preserve">perdre. Sa famille survit à peine avec l'aide alimentaire qu'elle reçoit et cherche des aliments issus de la flore et de la faune sauvages. Elle dit que ses poules n'ont pas encore commencé à pondre, ce qui signifie qu'elle ne peut pas vendre </w:t>
      </w:r>
      <w:r w:rsidR="007C7D6F" w:rsidRPr="00A817D1">
        <w:rPr>
          <w:sz w:val="24"/>
          <w:szCs w:val="24"/>
          <w:lang w:val="fr-FR"/>
        </w:rPr>
        <w:t xml:space="preserve">les œufs </w:t>
      </w:r>
      <w:r w:rsidRPr="00A817D1">
        <w:rPr>
          <w:sz w:val="24"/>
          <w:szCs w:val="24"/>
          <w:lang w:val="fr-FR"/>
        </w:rPr>
        <w:t xml:space="preserve">sur le marché et acheter du maïs pour sa famille. Ses chèvres ne trouvent pas assez de nourriture pour se nourrir non plus. Elle craint que la famille ne reçoive aucune assistance car elle n'appartient pas au même sous-clan que le chef </w:t>
      </w:r>
      <w:r w:rsidR="009B3D47" w:rsidRPr="00A817D1">
        <w:rPr>
          <w:sz w:val="24"/>
          <w:szCs w:val="24"/>
          <w:lang w:val="fr-FR"/>
        </w:rPr>
        <w:t xml:space="preserve">du </w:t>
      </w:r>
      <w:r w:rsidR="007C7D6F" w:rsidRPr="00A817D1">
        <w:rPr>
          <w:sz w:val="24"/>
          <w:szCs w:val="24"/>
          <w:lang w:val="fr-FR"/>
        </w:rPr>
        <w:t>campement</w:t>
      </w:r>
      <w:r w:rsidRPr="00A817D1">
        <w:rPr>
          <w:sz w:val="24"/>
          <w:szCs w:val="24"/>
          <w:lang w:val="fr-FR"/>
        </w:rPr>
        <w:t xml:space="preserve">. </w:t>
      </w:r>
    </w:p>
    <w:p w:rsidR="00ED0DC9" w:rsidRPr="002965A4" w:rsidRDefault="00ED0DC9" w:rsidP="00A74491">
      <w:pPr>
        <w:rPr>
          <w:b/>
          <w:sz w:val="24"/>
          <w:szCs w:val="24"/>
          <w:lang w:val="fr-FR"/>
        </w:rPr>
      </w:pPr>
      <w:r w:rsidRPr="002965A4">
        <w:rPr>
          <w:b/>
          <w:sz w:val="24"/>
          <w:szCs w:val="24"/>
          <w:lang w:val="fr-FR"/>
        </w:rPr>
        <w:t>Questions</w:t>
      </w:r>
    </w:p>
    <w:p w:rsidR="00ED0DC9" w:rsidRPr="002965A4" w:rsidRDefault="00A74491" w:rsidP="00ED0DC9">
      <w:pPr>
        <w:pStyle w:val="ListParagraph"/>
        <w:numPr>
          <w:ilvl w:val="0"/>
          <w:numId w:val="1"/>
        </w:numPr>
        <w:rPr>
          <w:sz w:val="24"/>
          <w:szCs w:val="24"/>
          <w:lang w:val="fr-FR"/>
        </w:rPr>
      </w:pPr>
      <w:r w:rsidRPr="002965A4">
        <w:rPr>
          <w:sz w:val="24"/>
          <w:szCs w:val="24"/>
          <w:lang w:val="fr-FR"/>
        </w:rPr>
        <w:t xml:space="preserve">Selon vous, quelles sont les causes immédiates, sous-jacentes et fondamentales de la malnutrition d'Amina ? </w:t>
      </w:r>
    </w:p>
    <w:p w:rsidR="00A74491" w:rsidRPr="002965A4" w:rsidRDefault="00704EFC" w:rsidP="00ED0DC9">
      <w:pPr>
        <w:pStyle w:val="ListParagraph"/>
        <w:numPr>
          <w:ilvl w:val="0"/>
          <w:numId w:val="1"/>
        </w:numPr>
        <w:rPr>
          <w:sz w:val="24"/>
          <w:szCs w:val="24"/>
          <w:lang w:val="fr-FR"/>
        </w:rPr>
      </w:pPr>
      <w:r w:rsidRPr="002965A4">
        <w:rPr>
          <w:sz w:val="24"/>
          <w:szCs w:val="24"/>
          <w:lang w:val="fr-FR"/>
        </w:rPr>
        <w:t xml:space="preserve">Comment pouvez-vous les comparer aux causes de malnutrition dans la zone où vous travaillez ? </w:t>
      </w:r>
    </w:p>
    <w:p w:rsidR="00A74491" w:rsidRPr="002965A4" w:rsidRDefault="00A74491">
      <w:pPr>
        <w:rPr>
          <w:sz w:val="24"/>
          <w:szCs w:val="24"/>
          <w:lang w:val="fr-FR"/>
        </w:rPr>
      </w:pPr>
      <w:bookmarkStart w:id="0" w:name="_GoBack"/>
      <w:bookmarkEnd w:id="0"/>
    </w:p>
    <w:sectPr w:rsidR="00A74491" w:rsidRPr="002965A4" w:rsidSect="00350B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849E2"/>
    <w:multiLevelType w:val="hybridMultilevel"/>
    <w:tmpl w:val="3A8C5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A74491"/>
    <w:rsid w:val="000E7AE3"/>
    <w:rsid w:val="001C539C"/>
    <w:rsid w:val="001F77C1"/>
    <w:rsid w:val="002965A4"/>
    <w:rsid w:val="00350B9B"/>
    <w:rsid w:val="003F6752"/>
    <w:rsid w:val="00434FDE"/>
    <w:rsid w:val="004736A0"/>
    <w:rsid w:val="004F1E90"/>
    <w:rsid w:val="005E3D31"/>
    <w:rsid w:val="00704EFC"/>
    <w:rsid w:val="007C7D6F"/>
    <w:rsid w:val="009B3D47"/>
    <w:rsid w:val="00A74491"/>
    <w:rsid w:val="00A817D1"/>
    <w:rsid w:val="00E702B0"/>
    <w:rsid w:val="00ED0DC9"/>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ADA8F3D-4B22-490B-8FD5-3DC42182C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0B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0DC9"/>
    <w:pPr>
      <w:ind w:left="720"/>
      <w:contextualSpacing/>
    </w:pPr>
  </w:style>
  <w:style w:type="paragraph" w:styleId="BalloonText">
    <w:name w:val="Balloon Text"/>
    <w:basedOn w:val="Normal"/>
    <w:link w:val="BalloonTextChar"/>
    <w:uiPriority w:val="99"/>
    <w:semiHidden/>
    <w:unhideWhenUsed/>
    <w:rsid w:val="009B3D4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3D47"/>
    <w:rPr>
      <w:rFonts w:ascii="lucida grande" w:hAnsi="lucida grande" w:cs="lucida grande"/>
      <w:sz w:val="18"/>
      <w:szCs w:val="18"/>
    </w:rPr>
  </w:style>
  <w:style w:type="character" w:styleId="CommentReference">
    <w:name w:val="annotation reference"/>
    <w:basedOn w:val="DefaultParagraphFont"/>
    <w:uiPriority w:val="99"/>
    <w:semiHidden/>
    <w:unhideWhenUsed/>
    <w:rsid w:val="009B3D47"/>
    <w:rPr>
      <w:sz w:val="18"/>
      <w:szCs w:val="18"/>
    </w:rPr>
  </w:style>
  <w:style w:type="paragraph" w:styleId="CommentText">
    <w:name w:val="annotation text"/>
    <w:basedOn w:val="Normal"/>
    <w:link w:val="CommentTextChar"/>
    <w:uiPriority w:val="99"/>
    <w:semiHidden/>
    <w:unhideWhenUsed/>
    <w:rsid w:val="009B3D47"/>
    <w:pPr>
      <w:spacing w:line="240" w:lineRule="auto"/>
    </w:pPr>
    <w:rPr>
      <w:sz w:val="24"/>
      <w:szCs w:val="24"/>
    </w:rPr>
  </w:style>
  <w:style w:type="character" w:customStyle="1" w:styleId="CommentTextChar">
    <w:name w:val="Comment Text Char"/>
    <w:basedOn w:val="DefaultParagraphFont"/>
    <w:link w:val="CommentText"/>
    <w:uiPriority w:val="99"/>
    <w:semiHidden/>
    <w:rsid w:val="009B3D47"/>
    <w:rPr>
      <w:sz w:val="24"/>
      <w:szCs w:val="24"/>
    </w:rPr>
  </w:style>
  <w:style w:type="paragraph" w:styleId="CommentSubject">
    <w:name w:val="annotation subject"/>
    <w:basedOn w:val="CommentText"/>
    <w:next w:val="CommentText"/>
    <w:link w:val="CommentSubjectChar"/>
    <w:uiPriority w:val="99"/>
    <w:semiHidden/>
    <w:unhideWhenUsed/>
    <w:rsid w:val="009B3D47"/>
    <w:rPr>
      <w:b/>
      <w:bCs/>
      <w:sz w:val="20"/>
      <w:szCs w:val="20"/>
    </w:rPr>
  </w:style>
  <w:style w:type="character" w:customStyle="1" w:styleId="CommentSubjectChar">
    <w:name w:val="Comment Subject Char"/>
    <w:basedOn w:val="CommentTextChar"/>
    <w:link w:val="CommentSubject"/>
    <w:uiPriority w:val="99"/>
    <w:semiHidden/>
    <w:rsid w:val="009B3D4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2961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12" Type="http://schemas.openxmlformats.org/officeDocument/2006/relationships/customXml" Target="../customXml/item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11" Type="http://schemas.openxmlformats.org/officeDocument/2006/relationships/customXml" Target="../customXml/item5.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6192CA8317E1FF49B6A7FEB870A3A8D6" ma:contentTypeVersion="35" ma:contentTypeDescription="" ma:contentTypeScope="" ma:versionID="12d1c3943addee87628e412199d83abd">
  <xsd:schema xmlns:xsd="http://www.w3.org/2001/XMLSchema" xmlns:xs="http://www.w3.org/2001/XMLSchema" xmlns:p="http://schemas.microsoft.com/office/2006/metadata/properties" xmlns:ns1="http://schemas.microsoft.com/sharepoint/v3" xmlns:ns2="ca283e0b-db31-4043-a2ef-b80661bf084a" xmlns:ns3="http://schemas.microsoft.com/sharepoint.v3" xmlns:ns4="http://schemas.microsoft.com/sharepoint/v4" xmlns:ns5="5858627f-d058-4b92-9b52-677b5fd7d454" xmlns:ns6="a438dd15-07ca-4cdc-82a3-f2206b92025e" targetNamespace="http://schemas.microsoft.com/office/2006/metadata/properties" ma:root="true" ma:fieldsID="e8e4805b8cc2face6d425e188d9577e3" ns1:_="" ns2:_="" ns3:_="" ns4:_="" ns5:_="" ns6:_="">
    <xsd:import namespace="http://schemas.microsoft.com/sharepoint/v3"/>
    <xsd:import namespace="ca283e0b-db31-4043-a2ef-b80661bf084a"/>
    <xsd:import namespace="http://schemas.microsoft.com/sharepoint.v3"/>
    <xsd:import namespace="http://schemas.microsoft.com/sharepoint/v4"/>
    <xsd:import namespace="5858627f-d058-4b92-9b52-677b5fd7d454"/>
    <xsd:import namespace="a438dd15-07ca-4cdc-82a3-f2206b92025e"/>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4:IconOverlay" minOccurs="0"/>
                <xsd:element ref="ns1:_vti_ItemDeclaredRecord" minOccurs="0"/>
                <xsd:element ref="ns1:_vti_ItemHoldRecordStatus" minOccurs="0"/>
                <xsd:element ref="ns5:TaxKeywordTaxHTField" minOccurs="0"/>
                <xsd:element ref="ns6:MediaServiceMetadata" minOccurs="0"/>
                <xsd:element ref="ns6:MediaServiceFastMetadata" minOccurs="0"/>
                <xsd:element ref="ns6:MediaServiceDateTaken" minOccurs="0"/>
                <xsd:element ref="ns6:MediaServiceAutoTags" minOccurs="0"/>
                <xsd:element ref="ns6:MediaServiceGenerationTime" minOccurs="0"/>
                <xsd:element ref="ns6:MediaServiceEventHashCode" minOccurs="0"/>
                <xsd:element ref="ns6:MediaServiceOCR" minOccurs="0"/>
                <xsd:element ref="ns5:SharedWithUsers" minOccurs="0"/>
                <xsd:element ref="ns5:SharedWithDetails" minOccurs="0"/>
                <xsd:element ref="ns6:MediaServiceLocation" minOccurs="0"/>
                <xsd:element ref="ns5:_dlc_DocId" minOccurs="0"/>
                <xsd:element ref="ns5:_dlc_DocIdUrl" minOccurs="0"/>
                <xsd:element ref="ns5:_dlc_DocIdPersistId"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7" nillable="true" ma:displayName="Declared Record" ma:hidden="true" ma:internalName="_vti_ItemDeclaredRecord" ma:readOnly="true">
      <xsd:simpleType>
        <xsd:restriction base="dms:DateTime"/>
      </xsd:simpleType>
    </xsd:element>
    <xsd:element name="_vti_ItemHoldRecordStatus" ma:index="28"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32;#Office of Emergency Prog.-456F|98de697e-6403-48a0-9bce-654c90399d04"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e129f4a5-dc42-4d6e-b210-548907d0accc}" ma:internalName="TaxCatchAllLabel" ma:readOnly="true" ma:showField="CatchAllDataLabel"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e129f4a5-dc42-4d6e-b210-548907d0accc}" ma:internalName="TaxCatchAll" ma:showField="CatchAllData"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58627f-d058-4b92-9b52-677b5fd7d454" elementFormDefault="qualified">
    <xsd:import namespace="http://schemas.microsoft.com/office/2006/documentManagement/types"/>
    <xsd:import namespace="http://schemas.microsoft.com/office/infopath/2007/PartnerControls"/>
    <xsd:element name="TaxKeywordTaxHTField" ma:index="29"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element name="_dlc_DocId" ma:index="41" nillable="true" ma:displayName="Document ID Value" ma:description="The value of the document ID assigned to this item." ma:internalName="_dlc_DocId" ma:readOnly="true">
      <xsd:simpleType>
        <xsd:restriction base="dms:Text"/>
      </xsd:simpleType>
    </xsd:element>
    <xsd:element name="_dlc_DocIdUrl" ma:index="4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438dd15-07ca-4cdc-82a3-f2206b92025e"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Location" ma:index="40" nillable="true" ma:displayName="Location" ma:internalName="MediaServiceLocation" ma:readOnly="true">
      <xsd:simpleType>
        <xsd:restriction base="dms:Text"/>
      </xsd:simpleType>
    </xsd:element>
    <xsd:element name="MediaServiceAutoKeyPoints" ma:index="44" nillable="true" ma:displayName="MediaServiceAutoKeyPoints" ma:hidden="true" ma:internalName="MediaServiceAutoKeyPoints" ma:readOnly="true">
      <xsd:simpleType>
        <xsd:restriction base="dms:Note"/>
      </xsd:simpleType>
    </xsd:element>
    <xsd:element name="MediaServiceKeyPoints" ma:index="4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3f51738-d318-4883-9d64-4f0bd0ccc55e" ContentTypeId="0x0101009BA85F8052A6DA4FA3E31FF9F74C6970" PreviousValue="false"/>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Office of Emergency Prog.-456F</TermName>
          <TermId xmlns="http://schemas.microsoft.com/office/infopath/2007/PartnerControls">98de697e-6403-48a0-9bce-654c90399d04</TermId>
        </TermInfo>
      </Terms>
    </ga975397408f43e4b84ec8e5a598e523>
    <TaxCatchAll xmlns="ca283e0b-db31-4043-a2ef-b80661bf084a">
      <Value>133</Value>
      <Value>12</Value>
      <Value>10</Value>
      <Value>198</Value>
      <Value>3</Value>
    </TaxCatchAll>
    <k8c968e8c72a4eda96b7e8fdbe192be2 xmlns="ca283e0b-db31-4043-a2ef-b80661bf084a">
      <Terms xmlns="http://schemas.microsoft.com/office/infopath/2007/PartnerControls"/>
    </k8c968e8c72a4eda96b7e8fdbe192be2>
    <ContentStatus xmlns="ca283e0b-db31-4043-a2ef-b80661bf084a" xsi:nil="true"/>
    <DateTransmittedEmail xmlns="ca283e0b-db31-4043-a2ef-b80661bf084a" xsi:nil="true"/>
    <SenderEmail xmlns="ca283e0b-db31-4043-a2ef-b80661bf084a" xsi:nil="true"/>
    <IconOverlay xmlns="http://schemas.microsoft.com/sharepoint/v4" xsi:nil="true"/>
    <ContentLanguage xmlns="ca283e0b-db31-4043-a2ef-b80661bf084a">French</ContentLanguage>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Nutrition Humanitarian Cluster, Coordination</TermName>
          <TermId xmlns="http://schemas.microsoft.com/office/infopath/2007/PartnerControls">414c5639-61e6-4b56-aaa5-511cdacc25c2</TermId>
        </TermInfo>
      </Terms>
    </h6a71f3e574e4344bc34f3fc9dd20054>
    <TaxKeywordTaxHTField xmlns="5858627f-d058-4b92-9b52-677b5fd7d454">
      <Terms xmlns="http://schemas.microsoft.com/office/infopath/2007/PartnerControls">
        <TermInfo xmlns="http://schemas.microsoft.com/office/infopath/2007/PartnerControls">
          <TermName xmlns="http://schemas.microsoft.com/office/infopath/2007/PartnerControls">GNC</TermName>
          <TermId xmlns="http://schemas.microsoft.com/office/infopath/2007/PartnerControls">82a4199d-9c93-4d57-833f-59195f986fba</TermId>
        </TermInfo>
        <TermInfo xmlns="http://schemas.microsoft.com/office/infopath/2007/PartnerControls">
          <TermName xmlns="http://schemas.microsoft.com/office/infopath/2007/PartnerControls">Trainings</TermName>
          <TermId xmlns="http://schemas.microsoft.com/office/infopath/2007/PartnerControls">e247eb15-5fb6-4a93-80cd-515db5075dba</TermId>
        </TermInfo>
      </Terms>
    </TaxKeywordTaxHTField>
    <CategoryDescription xmlns="http://schemas.microsoft.com/sharepoint.v3">MASTER GNC Packages - FR 2019 Intercluster - Day 1</CategoryDescription>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Training/ instructional materials, toolkits, user guides (non-ICT)</TermName>
          <TermId xmlns="http://schemas.microsoft.com/office/infopath/2007/PartnerControls">f7254839-f39a-4063-9d34-45784defb8cb</TermId>
        </TermInfo>
      </Terms>
    </mda26ace941f4791a7314a339fee829c>
    <RecipientsEmail xmlns="ca283e0b-db31-4043-a2ef-b80661bf084a" xsi:nil="true"/>
    <WrittenBy xmlns="ca283e0b-db31-4043-a2ef-b80661bf084a">
      <UserInfo>
        <DisplayName/>
        <AccountId xsi:nil="true"/>
        <AccountType/>
      </UserInfo>
    </WrittenBy>
    <_dlc_DocId xmlns="5858627f-d058-4b92-9b52-677b5fd7d454">EMOPSGCCU-1435067120-19148</_dlc_DocId>
    <_dlc_DocIdUrl xmlns="5858627f-d058-4b92-9b52-677b5fd7d454">
      <Url>https://unicef.sharepoint.com/teams/EMOPS-GCCU/_layouts/15/DocIdRedir.aspx?ID=EMOPSGCCU-1435067120-19148</Url>
      <Description>EMOPSGCCU-1435067120-19148</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4325DB6-1F1D-401F-837B-1215A14F3371}"/>
</file>

<file path=customXml/itemProps2.xml><?xml version="1.0" encoding="utf-8"?>
<ds:datastoreItem xmlns:ds="http://schemas.openxmlformats.org/officeDocument/2006/customXml" ds:itemID="{C0A463C4-3A63-4159-A55A-EF132BA8A809}"/>
</file>

<file path=customXml/itemProps3.xml><?xml version="1.0" encoding="utf-8"?>
<ds:datastoreItem xmlns:ds="http://schemas.openxmlformats.org/officeDocument/2006/customXml" ds:itemID="{F4C14578-6E8D-41CF-843B-E0C6D165CF5B}"/>
</file>

<file path=customXml/itemProps4.xml><?xml version="1.0" encoding="utf-8"?>
<ds:datastoreItem xmlns:ds="http://schemas.openxmlformats.org/officeDocument/2006/customXml" ds:itemID="{BD4F5AFD-3D65-4F77-9068-3BFCFC4181ED}"/>
</file>

<file path=customXml/itemProps5.xml><?xml version="1.0" encoding="utf-8"?>
<ds:datastoreItem xmlns:ds="http://schemas.openxmlformats.org/officeDocument/2006/customXml" ds:itemID="{4C08CF96-9632-4CDA-A053-224BF3DD76F7}"/>
</file>

<file path=customXml/itemProps6.xml><?xml version="1.0" encoding="utf-8"?>
<ds:datastoreItem xmlns:ds="http://schemas.openxmlformats.org/officeDocument/2006/customXml" ds:itemID="{59996585-CDA9-480F-84A2-7008C421324A}"/>
</file>

<file path=docProps/app.xml><?xml version="1.0" encoding="utf-8"?>
<Properties xmlns="http://schemas.openxmlformats.org/officeDocument/2006/extended-properties" xmlns:vt="http://schemas.openxmlformats.org/officeDocument/2006/docPropsVTypes">
  <Template>Normal</Template>
  <TotalTime>3</TotalTime>
  <Pages>1</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dc:creator>
  <cp:keywords>Trainings; GNC</cp:keywords>
  <cp:lastModifiedBy>Gwenaelle GARNIER</cp:lastModifiedBy>
  <cp:revision>5</cp:revision>
  <dcterms:created xsi:type="dcterms:W3CDTF">2019-05-22T09:58:00Z</dcterms:created>
  <dcterms:modified xsi:type="dcterms:W3CDTF">2019-05-27T17:28:00Z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0x0101009BA85F8052A6DA4FA3E31FF9F74C6970006192CA8317E1FF49B6A7FEB870A3A8D6</vt:lpwstr>
  </property>
  <property fmtid="{D5CDD505-2E9C-101B-9397-08002B2CF9AE}" pid="3" name="OfficeDivision">
    <vt:lpwstr>3;#Office of Emergency Prog.-456F|98de697e-6403-48a0-9bce-654c90399d04</vt:lpwstr>
  </property>
  <property fmtid="{D5CDD505-2E9C-101B-9397-08002B2CF9AE}" pid="4" name="TaxKeyword">
    <vt:lpwstr>133;#GNC|82a4199d-9c93-4d57-833f-59195f986fba;#198;#Trainings|e247eb15-5fb6-4a93-80cd-515db5075dba</vt:lpwstr>
  </property>
  <property fmtid="{D5CDD505-2E9C-101B-9397-08002B2CF9AE}" pid="5" name="Topic">
    <vt:lpwstr>10;#Nutrition Humanitarian Cluster, Coordination|414c5639-61e6-4b56-aaa5-511cdacc25c2</vt:lpwstr>
  </property>
  <property fmtid="{D5CDD505-2E9C-101B-9397-08002B2CF9AE}" pid="6" name="DocumentType">
    <vt:lpwstr>12;#Training/ instructional materials, toolkits, user guides (non-ICT)|f7254839-f39a-4063-9d34-45784defb8cb</vt:lpwstr>
  </property>
  <property fmtid="{D5CDD505-2E9C-101B-9397-08002B2CF9AE}" pid="7" name="GeographicScope">
    <vt:lpwstr/>
  </property>
  <property fmtid="{D5CDD505-2E9C-101B-9397-08002B2CF9AE}" pid="8" name="_dlc_DocIdItemGuid">
    <vt:lpwstr>01bf3156-951a-4402-8a23-007873a64759</vt:lpwstr>
  </property>
</Properties>
</file>